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4A865023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772614F4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0AFEBFF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A16383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177BAF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194CBB4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FB8432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AF595F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6FCEA3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DBD25C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C5F460A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224C024A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6E0EEC6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1424544E" wp14:editId="50C2FB84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6337E638" wp14:editId="7287E86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4D905EDF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36946C0D" w14:textId="7F87E43A" w:rsidR="00897B8A" w:rsidRPr="00AA71CD" w:rsidRDefault="00E6229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6229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GEN.45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701FCCB" w14:textId="42DFCBA7" w:rsidR="003B01B9" w:rsidRPr="00B116DC" w:rsidRDefault="00DE5D94" w:rsidP="004329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5D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Услуга Центра компетенции по снижению уровня технической зависимости систем ERP (ЦК СУТЗ ERP)</w:t>
                  </w:r>
                </w:p>
              </w:tc>
            </w:tr>
          </w:tbl>
          <w:p w14:paraId="5900A52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8CD967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211913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6A54946" w14:textId="77777777" w:rsidTr="004A3E55">
        <w:trPr>
          <w:trHeight w:val="67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B1DD6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5888732" w14:textId="0BA10B51" w:rsidR="00490436" w:rsidRPr="00DE5D94" w:rsidRDefault="00D10D35" w:rsidP="00DE5D94">
            <w:pPr>
              <w:spacing w:after="0" w:line="240" w:lineRule="auto"/>
              <w:rPr>
                <w:rFonts w:ascii="Times New Roman" w:hAnsi="Times New Roman"/>
              </w:rPr>
            </w:pPr>
            <w:r w:rsidRPr="00DA65CC">
              <w:rPr>
                <w:rFonts w:ascii="Times New Roman" w:hAnsi="Times New Roman"/>
                <w:color w:val="000000"/>
                <w:sz w:val="24"/>
                <w:szCs w:val="24"/>
              </w:rPr>
              <w:t>В рамках ИТ-услуги осуществляется комплекс работ, позволяющий обеспечить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7B18E8">
              <w:rPr>
                <w:rFonts w:ascii="Times New Roman" w:hAnsi="Times New Roman"/>
                <w:color w:val="000000"/>
                <w:sz w:val="24"/>
                <w:szCs w:val="24"/>
              </w:rPr>
              <w:t>нижение уровня техн</w:t>
            </w:r>
            <w:r w:rsidR="002835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ической зависимости систем </w:t>
            </w:r>
            <w:r w:rsidR="00DE5D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ERP</w:t>
            </w:r>
            <w:r w:rsidR="00DE5D94" w:rsidRPr="00DE5D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E5D94">
              <w:rPr>
                <w:rFonts w:ascii="Times New Roman" w:hAnsi="Times New Roman"/>
                <w:color w:val="000000"/>
                <w:sz w:val="24"/>
                <w:szCs w:val="24"/>
              </w:rPr>
              <w:t>от поставщика ПО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1B778E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77C24A03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DF8CDE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CFF2D92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484050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0DF22A05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39E5F2E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DB65EED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78645D45" w14:textId="77777777" w:rsidR="006D2E84" w:rsidRPr="00033F04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33F04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D5B229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C4AE4E0" w14:textId="32B569F2" w:rsidR="005A496A" w:rsidRPr="00033F04" w:rsidRDefault="00033F04" w:rsidP="00033F0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Wingdings 2" w:hAnsi="Wingdings 2"/>
                <w:bCs/>
                <w:highlight w:val="lightGray"/>
              </w:rPr>
              <w:sym w:font="Wingdings" w:char="F0FC"/>
            </w:r>
            <w:r>
              <w:rPr>
                <w:rFonts w:ascii="Wingdings 2" w:hAnsi="Wingdings 2"/>
                <w:bCs/>
              </w:rPr>
              <w:t></w:t>
            </w:r>
            <w:r w:rsidR="005A496A" w:rsidRPr="00033F04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33F04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33F04">
              <w:rPr>
                <w:rFonts w:ascii="Times New Roman" w:hAnsi="Times New Roman"/>
                <w:bCs/>
              </w:rPr>
              <w:t>-ресурс из КСПД</w:t>
            </w:r>
          </w:p>
          <w:p w14:paraId="103B666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1D44F2A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58EDDE9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8821D81" w14:textId="133DCFBB" w:rsidR="006D2E84" w:rsidRPr="00033F04" w:rsidRDefault="00033F04" w:rsidP="00033F0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Wingdings 2" w:hAnsi="Wingdings 2"/>
                <w:bCs/>
                <w:highlight w:val="lightGray"/>
              </w:rPr>
              <w:sym w:font="Wingdings" w:char="F0FC"/>
            </w:r>
            <w:r>
              <w:rPr>
                <w:rFonts w:ascii="Wingdings 2" w:hAnsi="Wingdings 2"/>
                <w:bCs/>
              </w:rPr>
              <w:t></w:t>
            </w:r>
            <w:r w:rsidR="005A496A" w:rsidRPr="00033F04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2B2A9F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B303DBB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14BCFB4A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100FCE2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5B0A7EF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42B2F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FD8B3EC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77B712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A36EFAF" w14:textId="77777777" w:rsidTr="004A3E55">
        <w:trPr>
          <w:trHeight w:val="55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527293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65991F" w14:textId="7D30F81F" w:rsidR="00490436" w:rsidRPr="000B02E6" w:rsidRDefault="00490436" w:rsidP="004A3E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0F2BE7">
              <w:rPr>
                <w:rFonts w:ascii="Times New Roman" w:hAnsi="Times New Roman"/>
              </w:rPr>
              <w:t xml:space="preserve"> Д</w:t>
            </w:r>
            <w:r w:rsidR="000F2BE7"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6B0082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94CFAD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895C2A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45A1FD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0856A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AB07496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3F301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25C2F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B5764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87D8B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90AF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27441F5" w14:textId="77777777" w:rsidTr="00D10D35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75782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3B9066CF" w14:textId="3947DB19" w:rsidR="00643094" w:rsidRPr="000B02E6" w:rsidRDefault="000F2BE7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C4F4D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7F15CDA" w14:textId="13DC86B9" w:rsidR="00490436" w:rsidRPr="000B02E6" w:rsidRDefault="00490436" w:rsidP="000F2B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0F2BE7">
              <w:rPr>
                <w:rFonts w:ascii="Times New Roman" w:hAnsi="Times New Roman"/>
              </w:rPr>
              <w:t>Д</w:t>
            </w:r>
            <w:r w:rsidR="000F2BE7"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84105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974179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E985BA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602284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CF441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B93DD5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5B9277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2CA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D00BD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6310A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E82661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D9F55A2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9E5F8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0C324CB" w14:textId="45D9B9FF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0F2BE7">
              <w:rPr>
                <w:rFonts w:ascii="Times New Roman" w:hAnsi="Times New Roman"/>
              </w:rPr>
              <w:t>Д</w:t>
            </w:r>
            <w:r w:rsidR="000F2BE7"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967517F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BAE2F22" w14:textId="4964A496" w:rsidR="00490436" w:rsidRPr="000B02E6" w:rsidRDefault="00490436" w:rsidP="000F2B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0F2BE7">
              <w:rPr>
                <w:rFonts w:ascii="Times New Roman" w:hAnsi="Times New Roman"/>
              </w:rPr>
              <w:t>Д</w:t>
            </w:r>
            <w:r w:rsidR="000F2BE7"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52F57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EE198E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090A3A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7E33BD9" w14:textId="229F3BD6" w:rsidR="008737DB" w:rsidRPr="000B02E6" w:rsidRDefault="00490436" w:rsidP="00DE5D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DE5D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37BC92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1E39921" w14:textId="77777777" w:rsidTr="008E7FC9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FB433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27D3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F4F1F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F3FEDB" w14:textId="6BCAC4F5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A56052">
              <w:rPr>
                <w:rFonts w:ascii="Times New Roman" w:hAnsi="Times New Roman"/>
              </w:rPr>
              <w:t>Д</w:t>
            </w:r>
            <w:r w:rsidR="00A56052"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84D4C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38D60B" w14:textId="77777777" w:rsidTr="008E7FC9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7661B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8FF52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BC0E0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CE36030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Тестирование обновлений ландшафта информационных систем SAP (ИС </w:t>
            </w:r>
            <w:r w:rsidRPr="00DB7652">
              <w:rPr>
                <w:rFonts w:ascii="Times New Roman" w:hAnsi="Times New Roman"/>
              </w:rPr>
              <w:t>SAP</w:t>
            </w:r>
            <w:r>
              <w:rPr>
                <w:rFonts w:ascii="Times New Roman" w:hAnsi="Times New Roman"/>
              </w:rPr>
              <w:t>)</w:t>
            </w:r>
          </w:p>
          <w:p w14:paraId="59EDD878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Решения критических проблем на уровне приложений, закрытого кода ядра, на стыке базис системы, СУБД и инфраструктуры</w:t>
            </w:r>
          </w:p>
          <w:p w14:paraId="149654EE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Функциональное и нагрузочное тестирование изменений на копии продуктивных данных</w:t>
            </w:r>
          </w:p>
          <w:p w14:paraId="6644E010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DRP плана восстановления работоспособности продуктивных ландшафтов САП систем при реализации санкционных рисков</w:t>
            </w:r>
          </w:p>
          <w:p w14:paraId="7B54A917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Реализация мероприятий на поддержание требований информационной безопасности продуктивных ландшафтов</w:t>
            </w:r>
          </w:p>
          <w:p w14:paraId="79E7CB0B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18E8">
              <w:rPr>
                <w:rFonts w:ascii="Times New Roman" w:hAnsi="Times New Roman"/>
              </w:rPr>
              <w:t xml:space="preserve">Обновление программного обеспечения </w:t>
            </w:r>
            <w:r>
              <w:rPr>
                <w:rFonts w:ascii="Times New Roman" w:hAnsi="Times New Roman"/>
              </w:rPr>
              <w:t xml:space="preserve">ландшафтов ИС </w:t>
            </w:r>
            <w:r w:rsidRPr="000479CA">
              <w:rPr>
                <w:rFonts w:ascii="Times New Roman" w:hAnsi="Times New Roman"/>
              </w:rPr>
              <w:t>SAP</w:t>
            </w:r>
            <w:r w:rsidRPr="007B18E8">
              <w:rPr>
                <w:rFonts w:ascii="Times New Roman" w:hAnsi="Times New Roman"/>
              </w:rPr>
              <w:t xml:space="preserve"> в объеме реализованных функциональных направлений</w:t>
            </w:r>
          </w:p>
          <w:p w14:paraId="5972823F" w14:textId="65D29B52" w:rsidR="00DE5D94" w:rsidRPr="00EA121B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BE2E57">
              <w:rPr>
                <w:rFonts w:ascii="Times New Roman" w:hAnsi="Times New Roman"/>
              </w:rPr>
              <w:t xml:space="preserve">оддержка тестовой информационной системы снижения уровня технической зависимости </w:t>
            </w:r>
            <w:r w:rsidRPr="00BE2E57">
              <w:rPr>
                <w:rFonts w:ascii="Times New Roman" w:hAnsi="Times New Roman"/>
                <w:lang w:val="en-US"/>
              </w:rPr>
              <w:t>SAP</w:t>
            </w:r>
            <w:r>
              <w:rPr>
                <w:rFonts w:ascii="Times New Roman" w:hAnsi="Times New Roman"/>
              </w:rPr>
              <w:t xml:space="preserve"> (ИС СУТЗ </w:t>
            </w:r>
            <w:r>
              <w:rPr>
                <w:rFonts w:ascii="Times New Roman" w:hAnsi="Times New Roman"/>
                <w:lang w:val="en-US"/>
              </w:rPr>
              <w:t>SAP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FBA01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0E10399" w14:textId="77777777" w:rsidTr="008E7FC9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780F0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E47D3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A5923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5412F88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B18E8">
              <w:rPr>
                <w:rFonts w:ascii="Times New Roman" w:hAnsi="Times New Roman"/>
              </w:rPr>
              <w:t>Диагностика и устранение возникающих инцидентов и проблем в части передачи данных через интеграционную шину</w:t>
            </w:r>
            <w:r w:rsidRPr="009861D4">
              <w:rPr>
                <w:rFonts w:ascii="Times New Roman" w:hAnsi="Times New Roman"/>
              </w:rPr>
              <w:t xml:space="preserve"> по результатам и в процессе установки обновлений </w:t>
            </w:r>
            <w:r>
              <w:rPr>
                <w:rFonts w:ascii="Times New Roman" w:hAnsi="Times New Roman"/>
              </w:rPr>
              <w:t>ландшафтов ИС</w:t>
            </w:r>
            <w:r w:rsidRPr="000479CA">
              <w:rPr>
                <w:rFonts w:ascii="Times New Roman" w:hAnsi="Times New Roman"/>
              </w:rPr>
              <w:t> SAP</w:t>
            </w:r>
          </w:p>
          <w:p w14:paraId="00C94110" w14:textId="6B85499C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инструмент</w:t>
            </w:r>
            <w:r>
              <w:rPr>
                <w:rFonts w:ascii="Times New Roman" w:hAnsi="Times New Roman"/>
              </w:rPr>
              <w:t>ов</w:t>
            </w:r>
            <w:r w:rsidRPr="00DB7652">
              <w:rPr>
                <w:rFonts w:ascii="Times New Roman" w:hAnsi="Times New Roman"/>
              </w:rPr>
              <w:t xml:space="preserve"> контроля правильной последовательности переноса изменений объектов разработок в продуктивные системы</w:t>
            </w:r>
          </w:p>
          <w:p w14:paraId="43D1AF52" w14:textId="4D548953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инструмент</w:t>
            </w:r>
            <w:r>
              <w:rPr>
                <w:rFonts w:ascii="Times New Roman" w:hAnsi="Times New Roman"/>
              </w:rPr>
              <w:t>ов</w:t>
            </w:r>
            <w:r w:rsidRPr="00DB7652">
              <w:rPr>
                <w:rFonts w:ascii="Times New Roman" w:hAnsi="Times New Roman"/>
              </w:rPr>
              <w:t xml:space="preserve"> контроля взаимозависимостей объектов разработки в целях обеспечения </w:t>
            </w:r>
            <w:proofErr w:type="spellStart"/>
            <w:r w:rsidRPr="00DB7652">
              <w:rPr>
                <w:rFonts w:ascii="Times New Roman" w:hAnsi="Times New Roman"/>
              </w:rPr>
              <w:t>консистентности</w:t>
            </w:r>
            <w:proofErr w:type="spellEnd"/>
            <w:r w:rsidRPr="00DB7652">
              <w:rPr>
                <w:rFonts w:ascii="Times New Roman" w:hAnsi="Times New Roman"/>
              </w:rPr>
              <w:t xml:space="preserve"> системы</w:t>
            </w:r>
          </w:p>
          <w:p w14:paraId="5DE7D20D" w14:textId="5E3FB295" w:rsidR="00DE5D94" w:rsidRPr="009861D4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дополнительных инструментов отслеживания состояния верификации разработок КФШ с ландшафтом систем контура КФШ2 по накопившимся расхождениям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7216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2A8C2C" w14:textId="77777777" w:rsidTr="008E7FC9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353D19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D1D0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6F305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80AF0AD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18E8">
              <w:rPr>
                <w:rFonts w:ascii="Times New Roman" w:hAnsi="Times New Roman"/>
              </w:rPr>
              <w:t xml:space="preserve">- Установка и обновление серверного программного обеспечения, требуемого для бесперебойного функционирования </w:t>
            </w:r>
            <w:r>
              <w:rPr>
                <w:rFonts w:ascii="Times New Roman" w:hAnsi="Times New Roman"/>
              </w:rPr>
              <w:t>ландшафтов ИС</w:t>
            </w:r>
            <w:r w:rsidRPr="000479CA">
              <w:rPr>
                <w:rFonts w:ascii="Times New Roman" w:hAnsi="Times New Roman"/>
              </w:rPr>
              <w:t> SAP</w:t>
            </w:r>
            <w:r w:rsidRPr="007B18E8">
              <w:rPr>
                <w:rFonts w:ascii="Times New Roman" w:hAnsi="Times New Roman"/>
              </w:rPr>
              <w:t xml:space="preserve"> в соответствии со спецификацией</w:t>
            </w:r>
          </w:p>
          <w:p w14:paraId="028EEAA1" w14:textId="0EC7F4E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18E8">
              <w:rPr>
                <w:rFonts w:ascii="Times New Roman" w:hAnsi="Times New Roman"/>
              </w:rPr>
              <w:t xml:space="preserve"> - Обеспечение резервного копирования и восстановления, в случае необходимости, баз данных</w:t>
            </w:r>
            <w:r>
              <w:rPr>
                <w:rFonts w:ascii="Times New Roman" w:hAnsi="Times New Roman"/>
              </w:rPr>
              <w:t xml:space="preserve"> ландшафта ИС </w:t>
            </w:r>
            <w:r w:rsidRPr="000479CA">
              <w:rPr>
                <w:rFonts w:ascii="Times New Roman" w:hAnsi="Times New Roman"/>
              </w:rPr>
              <w:t>SAP</w:t>
            </w:r>
          </w:p>
          <w:p w14:paraId="5B9F6109" w14:textId="093E1D85" w:rsidR="00DE5D94" w:rsidRPr="009861D4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Поддержка инфраструктуры ИС СУТЗ </w:t>
            </w:r>
            <w:r>
              <w:rPr>
                <w:rFonts w:ascii="Times New Roman" w:hAnsi="Times New Roman"/>
                <w:lang w:val="en-US"/>
              </w:rPr>
              <w:t>SAP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C5A8846" w14:textId="0772035A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45AD8" w:rsidRPr="000B02E6" w14:paraId="6BE7941C" w14:textId="77777777" w:rsidTr="00445AD8">
        <w:trPr>
          <w:trHeight w:val="2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A03A372" w14:textId="77777777" w:rsidR="00445AD8" w:rsidRPr="000B02E6" w:rsidRDefault="00445AD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8A23802" w14:textId="15CA589E" w:rsidR="00445AD8" w:rsidRPr="000B02E6" w:rsidRDefault="00445AD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873096">
              <w:rPr>
                <w:rFonts w:ascii="Times New Roman" w:hAnsi="Times New Roman"/>
              </w:rPr>
              <w:t>Поддержка по ИБ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24B9EA4" w14:textId="77777777" w:rsidR="00445AD8" w:rsidRPr="000B02E6" w:rsidRDefault="00445AD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A119B13" w14:textId="0855A6F6" w:rsidR="00445AD8" w:rsidRPr="007B18E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43DF2">
              <w:rPr>
                <w:rFonts w:ascii="Times New Roman" w:hAnsi="Times New Roman"/>
              </w:rPr>
              <w:t>Поддержка ГосСОПКА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076E2CD" w14:textId="77777777" w:rsidR="00445AD8" w:rsidRPr="000B02E6" w:rsidRDefault="00445AD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AD8" w:rsidRPr="000B02E6" w14:paraId="5EC96EF8" w14:textId="77777777" w:rsidTr="00445AD8">
        <w:trPr>
          <w:trHeight w:val="25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EFD51B6" w14:textId="77777777" w:rsidR="00445AD8" w:rsidRPr="000B02E6" w:rsidRDefault="00445AD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734A95A" w14:textId="77777777" w:rsidR="00445AD8" w:rsidRPr="00873096" w:rsidRDefault="00445AD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A51D3D0" w14:textId="77777777" w:rsidR="00445AD8" w:rsidRPr="000B02E6" w:rsidRDefault="00445AD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0379E8A" w14:textId="21475E22" w:rsidR="00445AD8" w:rsidRPr="007B18E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43DF2">
              <w:rPr>
                <w:rFonts w:ascii="Times New Roman" w:hAnsi="Times New Roman"/>
              </w:rPr>
              <w:t xml:space="preserve">Поддержка </w:t>
            </w:r>
            <w:proofErr w:type="spellStart"/>
            <w:r w:rsidRPr="00343DF2">
              <w:rPr>
                <w:rFonts w:ascii="Times New Roman" w:hAnsi="Times New Roman"/>
              </w:rPr>
              <w:t>MaxPatrol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0C9F505" w14:textId="77777777" w:rsidR="00445AD8" w:rsidRPr="000B02E6" w:rsidRDefault="00445AD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3EAFE51A" w14:textId="77777777" w:rsidTr="008E7FC9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5023F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7F919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0235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B553B7" w14:textId="7588A050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B72B5">
              <w:rPr>
                <w:rFonts w:ascii="Times New Roman" w:hAnsi="Times New Roman"/>
              </w:rPr>
              <w:t xml:space="preserve">Разработка и </w:t>
            </w:r>
            <w:r>
              <w:rPr>
                <w:rFonts w:ascii="Times New Roman" w:hAnsi="Times New Roman"/>
              </w:rPr>
              <w:t>модификация</w:t>
            </w:r>
            <w:r w:rsidRPr="00EB72B5">
              <w:rPr>
                <w:rFonts w:ascii="Times New Roman" w:hAnsi="Times New Roman"/>
              </w:rPr>
              <w:t xml:space="preserve"> плана мероприятий по снижению уровня технической зависимости</w:t>
            </w:r>
          </w:p>
          <w:p w14:paraId="2A595A4A" w14:textId="39877F31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Поддержка</w:t>
            </w:r>
            <w:r w:rsidRPr="00EB72B5">
              <w:rPr>
                <w:rFonts w:ascii="Times New Roman" w:hAnsi="Times New Roman"/>
              </w:rPr>
              <w:t xml:space="preserve"> автономного сервиса лицензирования SAP-систем в ЦОД ГК</w:t>
            </w:r>
          </w:p>
          <w:p w14:paraId="40E9954F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Создание и анализ применимости инструментов снижения уровня технической зависимости</w:t>
            </w:r>
          </w:p>
          <w:p w14:paraId="5C11DC07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 xml:space="preserve">- Формирование единого хранилища обновлений систем </w:t>
            </w:r>
            <w:r w:rsidRPr="00EB72B5">
              <w:rPr>
                <w:rFonts w:ascii="Times New Roman" w:hAnsi="Times New Roman"/>
                <w:lang w:val="en-US"/>
              </w:rPr>
              <w:t>SAP</w:t>
            </w:r>
          </w:p>
          <w:p w14:paraId="3432DAB3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Выполнение приоритетных доработок ландшафтов ИС SAP под изменения требований законодательства</w:t>
            </w:r>
          </w:p>
          <w:p w14:paraId="1DFCDCEC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Исправление ошибок в стандартных бизнес-модулях ландшафтов ИС SAP</w:t>
            </w:r>
          </w:p>
          <w:p w14:paraId="08B3FFB0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Проведение мероприятий в соответствии с планом реагирования для ИС SAP</w:t>
            </w:r>
          </w:p>
          <w:p w14:paraId="7C64AE05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Выпуск обновлений (целевые ERP) под изменение законодательства РФ</w:t>
            </w:r>
          </w:p>
          <w:p w14:paraId="3D74E0AA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</w:rPr>
              <w:t>- Архитектурная проработка и предварительная оценка изменений</w:t>
            </w:r>
          </w:p>
          <w:p w14:paraId="47DBB47F" w14:textId="77777777" w:rsidR="00445AD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72B5">
              <w:rPr>
                <w:rFonts w:ascii="Times New Roman" w:hAnsi="Times New Roman"/>
                <w:b/>
                <w:bCs/>
              </w:rPr>
              <w:t xml:space="preserve">- </w:t>
            </w:r>
            <w:r w:rsidRPr="00EB72B5">
              <w:rPr>
                <w:rFonts w:ascii="Times New Roman" w:hAnsi="Times New Roman"/>
              </w:rPr>
              <w:t>Анализ и контроль архитектурной целостности (в том числе соответствие целевой ИТ-архитектуре SAP-систем)</w:t>
            </w:r>
          </w:p>
          <w:p w14:paraId="52A844B3" w14:textId="77777777" w:rsidR="00445AD8" w:rsidRPr="00EB72B5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Сбор и уточнение требований для оформления ЗИ</w:t>
            </w:r>
          </w:p>
          <w:p w14:paraId="1C607BB1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Контроль реализации изменений по эскизным проектам на соответствие целевой ИТ-архитектуре</w:t>
            </w:r>
          </w:p>
          <w:p w14:paraId="3C760806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Реализация мероприятий по снижению уровня технической зависимости (в т.ч. подготовка ИТ-инфраструктуры, проведение расширенных испытаний технических инструментов)</w:t>
            </w:r>
          </w:p>
          <w:p w14:paraId="171E960A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Организация доступа к нотам и обновлениям SAP (через субподрядчика)</w:t>
            </w:r>
          </w:p>
          <w:p w14:paraId="0B6EB888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поисковой системы для базы обновлений систем SAP</w:t>
            </w:r>
          </w:p>
          <w:p w14:paraId="31A9E40B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Разработка и внедрение инструментов анализа программного кода на безопасность</w:t>
            </w:r>
          </w:p>
          <w:p w14:paraId="5D9E3B08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Реализация проверок качества программного кода на соответствие регламенту ведения разработок</w:t>
            </w:r>
          </w:p>
          <w:p w14:paraId="1A4B9539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Реализация мероприятий углубленного тестирования изменений</w:t>
            </w:r>
          </w:p>
          <w:p w14:paraId="60A87416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Автоматизация проверок программного кода из SAP нот и обновлений на безопасность и функциональную устойчивость</w:t>
            </w:r>
          </w:p>
          <w:p w14:paraId="397A5BAA" w14:textId="77777777" w:rsidR="00445AD8" w:rsidRPr="00DB7652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t>- Реализация проверок, предотвращающих нарушение требований к архитектуре разработок</w:t>
            </w:r>
          </w:p>
          <w:p w14:paraId="0B567599" w14:textId="5CE75E84" w:rsidR="00DE5D94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652">
              <w:rPr>
                <w:rFonts w:ascii="Times New Roman" w:hAnsi="Times New Roman"/>
              </w:rPr>
              <w:lastRenderedPageBreak/>
              <w:t>- Разработка</w:t>
            </w:r>
            <w:r>
              <w:rPr>
                <w:rFonts w:ascii="Times New Roman" w:hAnsi="Times New Roman"/>
              </w:rPr>
              <w:t xml:space="preserve"> и поддержка</w:t>
            </w:r>
            <w:r w:rsidRPr="00DB7652">
              <w:rPr>
                <w:rFonts w:ascii="Times New Roman" w:hAnsi="Times New Roman"/>
              </w:rPr>
              <w:t xml:space="preserve"> программных роботов превентивной выгрузки обновлений с портала вендора</w:t>
            </w:r>
          </w:p>
          <w:p w14:paraId="1457CC82" w14:textId="5BE21542" w:rsidR="00445AD8" w:rsidRPr="007B18E8" w:rsidRDefault="00445AD8" w:rsidP="00445AD8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74D61D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90436" w:rsidRPr="000B02E6" w14:paraId="408FEF9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F4E8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A851FC5" w14:textId="1DC204B3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020ACB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7CD2F7A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CE7ED7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88CE39E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04D6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4AC801F" w14:textId="40084F93" w:rsidR="00490436" w:rsidRPr="000B02E6" w:rsidRDefault="00286C2F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BBCDA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7AB4F4B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A30A73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AD4C148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07C964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8C5B9D3" w14:textId="7C5A5334" w:rsidR="00912D89" w:rsidRPr="000B02E6" w:rsidRDefault="00286C2F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476ABD9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7760ED7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20DB135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12542A9A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1F3229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7831A74" w14:textId="45AD8327" w:rsidR="00A87935" w:rsidRPr="000B02E6" w:rsidRDefault="00286C2F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B9AA9E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4B1B0E8E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241FD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E6CE8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8EE7D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60FD2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8DD413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70AEBA03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0A2CEF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96AB45F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96A1C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6C89C5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22A20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688941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22EC4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8CECB30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055CC3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338BFD32" w14:textId="77777777" w:rsidTr="007B18E8">
        <w:trPr>
          <w:trHeight w:val="79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0A68AC8" w14:textId="14AD1305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76E342" w14:textId="742128E6" w:rsidR="00D10D35" w:rsidRPr="000B02E6" w:rsidRDefault="00740754" w:rsidP="004A3E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F9284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6533B11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C7D3E3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BC939D3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1BC05B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BE62AF7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1EA6D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F43365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646BA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81D356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95478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F5C73DE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0AF131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D3A5C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8B163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7"/>
              <w:gridCol w:w="2476"/>
            </w:tblGrid>
            <w:tr w:rsidR="003B6EA4" w14:paraId="21E4FC2A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618ABE" w14:textId="2161B6C5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</w:t>
                  </w:r>
                  <w:proofErr w:type="spellStart"/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Атомэнергопром</w:t>
                  </w:r>
                  <w:proofErr w:type="spellEnd"/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1482A7" w14:textId="0AF27503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2,988600000</w:t>
                  </w:r>
                </w:p>
              </w:tc>
            </w:tr>
            <w:tr w:rsidR="003B6EA4" w14:paraId="35C76E05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AA9346" w14:textId="6419112F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«ТВЭЛ»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2E0D139" w14:textId="4768CA8B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9,639000000</w:t>
                  </w:r>
                </w:p>
              </w:tc>
            </w:tr>
            <w:tr w:rsidR="003B6EA4" w14:paraId="34B8AA47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ED48876" w14:textId="4963C57B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«Концерн Росэнергоатом»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83FE1D" w14:textId="1C9ACD82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21,710700000</w:t>
                  </w:r>
                </w:p>
              </w:tc>
            </w:tr>
            <w:tr w:rsidR="003B6EA4" w14:paraId="6CC53A74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BECCBA" w14:textId="33F1CD00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АСЭ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C0CEAA" w14:textId="71B271FA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7,262400000</w:t>
                  </w:r>
                </w:p>
              </w:tc>
            </w:tr>
            <w:tr w:rsidR="003B6EA4" w14:paraId="06F64D4C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C5F7B3B" w14:textId="4D8E7C0B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«Техснабэкспорт»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0773E8" w14:textId="4BB16AA2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0,612000000</w:t>
                  </w:r>
                </w:p>
              </w:tc>
            </w:tr>
            <w:tr w:rsidR="003B6EA4" w14:paraId="1F6B05E6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EB053D" w14:textId="44C931FC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Госкорпорация «Росатом»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34F36B" w14:textId="7A7F0BA2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5,778300000</w:t>
                  </w:r>
                </w:p>
              </w:tc>
            </w:tr>
            <w:tr w:rsidR="003B6EA4" w14:paraId="41B0D799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C769A5C" w14:textId="0CE77647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«Атомэнергомаш»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0C7351" w14:textId="2C6FEAF1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1,713600000</w:t>
                  </w:r>
                </w:p>
              </w:tc>
            </w:tr>
            <w:tr w:rsidR="003B6EA4" w14:paraId="310F5EFE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D419F2" w14:textId="33610AA5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«Атомредметзолото»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F437DA" w14:textId="55A6F73F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0,744600000</w:t>
                  </w:r>
                </w:p>
              </w:tc>
            </w:tr>
            <w:tr w:rsidR="003B6EA4" w14:paraId="4A544EDE" w14:textId="77777777" w:rsidTr="00174279">
              <w:tc>
                <w:tcPr>
                  <w:tcW w:w="38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1315C0" w14:textId="52EA790A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B3BB1">
                    <w:rPr>
                      <w:rFonts w:ascii="Times New Roman" w:hAnsi="Times New Roman"/>
                      <w:sz w:val="18"/>
                      <w:szCs w:val="18"/>
                    </w:rPr>
                    <w:t>АО «Наука и инновации»</w:t>
                  </w:r>
                </w:p>
              </w:tc>
              <w:tc>
                <w:tcPr>
                  <w:tcW w:w="24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360B18" w14:textId="10E9A8A4" w:rsidR="003B6EA4" w:rsidRPr="005B3BB1" w:rsidRDefault="003B6EA4" w:rsidP="003B6E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6EA4">
                    <w:rPr>
                      <w:rFonts w:ascii="Times New Roman" w:hAnsi="Times New Roman"/>
                      <w:sz w:val="18"/>
                      <w:szCs w:val="18"/>
                    </w:rPr>
                    <w:t>0,550800000</w:t>
                  </w:r>
                </w:p>
              </w:tc>
            </w:tr>
          </w:tbl>
          <w:p w14:paraId="62DEFC16" w14:textId="28CC7998" w:rsidR="00716185" w:rsidRPr="00566654" w:rsidRDefault="00716185" w:rsidP="00716185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79D13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B815971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D5BE4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F261B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9BB03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2C38525" w14:textId="578E6487" w:rsidR="00716185" w:rsidRPr="000B02E6" w:rsidRDefault="00716185" w:rsidP="00DE5D9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5B3BB1" w:rsidRPr="005B3BB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D7B68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6EA4" w:rsidRPr="000B02E6" w14:paraId="00A41A54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11113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8FB9C" w14:textId="77777777" w:rsidR="003B6EA4" w:rsidRPr="000B02E6" w:rsidRDefault="003B6EA4" w:rsidP="003B6E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99DA9" w14:textId="77777777" w:rsidR="003B6EA4" w:rsidRPr="000B02E6" w:rsidRDefault="003B6EA4" w:rsidP="003B6E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2123E53" w14:textId="0A146065" w:rsidR="003B6EA4" w:rsidRPr="00232C5F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B3BB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0EDDF80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14930FA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292C06A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EC6951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291205C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5AB3311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BAC1E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EBD0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8081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0B8497" w14:textId="71EFBDA4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EA89BE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12D5E0E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FF60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D78D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EF3F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00387A" w14:textId="2EBE5163" w:rsidR="003B6EA4" w:rsidRPr="00846A57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836C12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6435620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F8C6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8006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3394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7A6F5" w14:textId="002E7004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3CD7F4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6510F83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EEE86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832A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BF18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6CD795" w14:textId="623A0D40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73D22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6FA3145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E94DE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E868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DEDBCDD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5762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C100F" w14:textId="76466146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566654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30F7E7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A4" w:rsidRPr="000B02E6" w14:paraId="3E82B196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E5002A7" w14:textId="77777777" w:rsidR="003B6EA4" w:rsidRPr="000B02E6" w:rsidRDefault="003B6EA4" w:rsidP="003B6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D82C33" w14:textId="77777777" w:rsidR="00B0617B" w:rsidRPr="00992CCE" w:rsidRDefault="00B0617B" w:rsidP="008C135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8C1358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E0505" w14:textId="77777777" w:rsidR="005372CB" w:rsidRDefault="005372CB" w:rsidP="00427828">
      <w:pPr>
        <w:spacing w:after="0" w:line="240" w:lineRule="auto"/>
      </w:pPr>
      <w:r>
        <w:separator/>
      </w:r>
    </w:p>
  </w:endnote>
  <w:endnote w:type="continuationSeparator" w:id="0">
    <w:p w14:paraId="03DB362D" w14:textId="77777777" w:rsidR="005372CB" w:rsidRDefault="005372C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1F79D" w14:textId="77777777" w:rsidR="005372CB" w:rsidRDefault="005372CB" w:rsidP="00427828">
      <w:pPr>
        <w:spacing w:after="0" w:line="240" w:lineRule="auto"/>
      </w:pPr>
      <w:r>
        <w:separator/>
      </w:r>
    </w:p>
  </w:footnote>
  <w:footnote w:type="continuationSeparator" w:id="0">
    <w:p w14:paraId="3F47DBF3" w14:textId="77777777" w:rsidR="005372CB" w:rsidRDefault="005372C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61DA8" w14:textId="77777777" w:rsidR="00DE5D94" w:rsidRDefault="00DE5D94" w:rsidP="00DD5680">
    <w:pPr>
      <w:pStyle w:val="a3"/>
      <w:ind w:left="-397"/>
    </w:pPr>
    <w:r>
      <w:rPr>
        <w:noProof/>
      </w:rPr>
      <w:drawing>
        <wp:inline distT="0" distB="0" distL="0" distR="0" wp14:anchorId="68CBBE24" wp14:editId="6B4A56D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C719A" w14:textId="77777777" w:rsidR="00DE5D94" w:rsidRDefault="00DE5D9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B0A24" w14:textId="77777777" w:rsidR="00DE5D94" w:rsidRDefault="00DE5D94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6375A"/>
    <w:multiLevelType w:val="hybridMultilevel"/>
    <w:tmpl w:val="DB749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30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1"/>
  </w:num>
  <w:num w:numId="30">
    <w:abstractNumId w:val="25"/>
  </w:num>
  <w:num w:numId="31">
    <w:abstractNumId w:val="10"/>
  </w:num>
  <w:num w:numId="32">
    <w:abstractNumId w:val="24"/>
  </w:num>
  <w:num w:numId="33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2038"/>
    <w:rsid w:val="0000481B"/>
    <w:rsid w:val="00005524"/>
    <w:rsid w:val="00005ADD"/>
    <w:rsid w:val="0001301B"/>
    <w:rsid w:val="00024384"/>
    <w:rsid w:val="0003223C"/>
    <w:rsid w:val="00033F04"/>
    <w:rsid w:val="00034AF0"/>
    <w:rsid w:val="00036C61"/>
    <w:rsid w:val="00041FB4"/>
    <w:rsid w:val="00047003"/>
    <w:rsid w:val="000479CA"/>
    <w:rsid w:val="00053F7C"/>
    <w:rsid w:val="00064EA6"/>
    <w:rsid w:val="000669E3"/>
    <w:rsid w:val="000710E5"/>
    <w:rsid w:val="000764F7"/>
    <w:rsid w:val="00080C53"/>
    <w:rsid w:val="0008304F"/>
    <w:rsid w:val="000855DA"/>
    <w:rsid w:val="00090265"/>
    <w:rsid w:val="00091FE8"/>
    <w:rsid w:val="00094887"/>
    <w:rsid w:val="00097C81"/>
    <w:rsid w:val="000A37EF"/>
    <w:rsid w:val="000B02E6"/>
    <w:rsid w:val="000B3D38"/>
    <w:rsid w:val="000C26DE"/>
    <w:rsid w:val="000C7F8E"/>
    <w:rsid w:val="000D00C1"/>
    <w:rsid w:val="000D024D"/>
    <w:rsid w:val="000D095B"/>
    <w:rsid w:val="000D217D"/>
    <w:rsid w:val="000D7CA0"/>
    <w:rsid w:val="000E050A"/>
    <w:rsid w:val="000E2D58"/>
    <w:rsid w:val="000E2F19"/>
    <w:rsid w:val="000E4DCB"/>
    <w:rsid w:val="000E6F90"/>
    <w:rsid w:val="000F2BE7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268"/>
    <w:rsid w:val="00147967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75CE1"/>
    <w:rsid w:val="00183813"/>
    <w:rsid w:val="00184642"/>
    <w:rsid w:val="001862C4"/>
    <w:rsid w:val="00192B97"/>
    <w:rsid w:val="00193148"/>
    <w:rsid w:val="00194064"/>
    <w:rsid w:val="0019493B"/>
    <w:rsid w:val="001A3054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445F"/>
    <w:rsid w:val="00216D06"/>
    <w:rsid w:val="00220A1D"/>
    <w:rsid w:val="002214CC"/>
    <w:rsid w:val="00232C5F"/>
    <w:rsid w:val="00233CF4"/>
    <w:rsid w:val="00235C96"/>
    <w:rsid w:val="0023716F"/>
    <w:rsid w:val="00242F3C"/>
    <w:rsid w:val="00250524"/>
    <w:rsid w:val="00263D7B"/>
    <w:rsid w:val="0026549E"/>
    <w:rsid w:val="00266A65"/>
    <w:rsid w:val="00266F23"/>
    <w:rsid w:val="00270F00"/>
    <w:rsid w:val="00271404"/>
    <w:rsid w:val="0027750D"/>
    <w:rsid w:val="0028286C"/>
    <w:rsid w:val="002829E8"/>
    <w:rsid w:val="00283597"/>
    <w:rsid w:val="00284FBD"/>
    <w:rsid w:val="00285619"/>
    <w:rsid w:val="00286C2F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262E"/>
    <w:rsid w:val="002C6467"/>
    <w:rsid w:val="002D5314"/>
    <w:rsid w:val="002E0721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1B9"/>
    <w:rsid w:val="003B0874"/>
    <w:rsid w:val="003B1233"/>
    <w:rsid w:val="003B6EA4"/>
    <w:rsid w:val="003C2260"/>
    <w:rsid w:val="003C320E"/>
    <w:rsid w:val="003C5A0E"/>
    <w:rsid w:val="003D03C1"/>
    <w:rsid w:val="003D4C8C"/>
    <w:rsid w:val="003D6B4C"/>
    <w:rsid w:val="003E274C"/>
    <w:rsid w:val="003E35A3"/>
    <w:rsid w:val="003E6E7F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5EF4"/>
    <w:rsid w:val="00427828"/>
    <w:rsid w:val="004308AD"/>
    <w:rsid w:val="00432963"/>
    <w:rsid w:val="00433E61"/>
    <w:rsid w:val="00435C62"/>
    <w:rsid w:val="00436950"/>
    <w:rsid w:val="00444B70"/>
    <w:rsid w:val="00444D6A"/>
    <w:rsid w:val="00445AD8"/>
    <w:rsid w:val="0045289E"/>
    <w:rsid w:val="00454CE5"/>
    <w:rsid w:val="004551EF"/>
    <w:rsid w:val="004632D8"/>
    <w:rsid w:val="004638CF"/>
    <w:rsid w:val="00465118"/>
    <w:rsid w:val="00471CBF"/>
    <w:rsid w:val="00480660"/>
    <w:rsid w:val="004811E2"/>
    <w:rsid w:val="00487075"/>
    <w:rsid w:val="00490436"/>
    <w:rsid w:val="004918F5"/>
    <w:rsid w:val="00496555"/>
    <w:rsid w:val="004A28F3"/>
    <w:rsid w:val="004A2ED8"/>
    <w:rsid w:val="004A35CB"/>
    <w:rsid w:val="004A3E55"/>
    <w:rsid w:val="004A4D01"/>
    <w:rsid w:val="004A75DE"/>
    <w:rsid w:val="004A7E22"/>
    <w:rsid w:val="004B4C50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372CB"/>
    <w:rsid w:val="0054244A"/>
    <w:rsid w:val="00546371"/>
    <w:rsid w:val="00547685"/>
    <w:rsid w:val="00560C27"/>
    <w:rsid w:val="00562CB7"/>
    <w:rsid w:val="00566654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B3BB1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3F60"/>
    <w:rsid w:val="00615FE6"/>
    <w:rsid w:val="00617955"/>
    <w:rsid w:val="00620231"/>
    <w:rsid w:val="00630655"/>
    <w:rsid w:val="006327E2"/>
    <w:rsid w:val="0063468A"/>
    <w:rsid w:val="00643094"/>
    <w:rsid w:val="006474EE"/>
    <w:rsid w:val="00662729"/>
    <w:rsid w:val="00664DD9"/>
    <w:rsid w:val="00666EA9"/>
    <w:rsid w:val="006758BE"/>
    <w:rsid w:val="00675F5C"/>
    <w:rsid w:val="00677A45"/>
    <w:rsid w:val="00682872"/>
    <w:rsid w:val="00683E62"/>
    <w:rsid w:val="0068500F"/>
    <w:rsid w:val="00687E5B"/>
    <w:rsid w:val="00692B2B"/>
    <w:rsid w:val="00692C69"/>
    <w:rsid w:val="00696B71"/>
    <w:rsid w:val="006A00D2"/>
    <w:rsid w:val="006A26AE"/>
    <w:rsid w:val="006A295F"/>
    <w:rsid w:val="006A4202"/>
    <w:rsid w:val="006A56DC"/>
    <w:rsid w:val="006B3976"/>
    <w:rsid w:val="006B3E2D"/>
    <w:rsid w:val="006B7A69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0754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1853"/>
    <w:rsid w:val="00763193"/>
    <w:rsid w:val="00764A4C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18E8"/>
    <w:rsid w:val="007B3B4C"/>
    <w:rsid w:val="007D2F36"/>
    <w:rsid w:val="007D7620"/>
    <w:rsid w:val="007E687E"/>
    <w:rsid w:val="007F04A2"/>
    <w:rsid w:val="007F1974"/>
    <w:rsid w:val="007F2F0A"/>
    <w:rsid w:val="007F5AB7"/>
    <w:rsid w:val="007F63A4"/>
    <w:rsid w:val="007F6D5F"/>
    <w:rsid w:val="00803738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22B6"/>
    <w:rsid w:val="00843AB9"/>
    <w:rsid w:val="00846A57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A771A"/>
    <w:rsid w:val="008B0701"/>
    <w:rsid w:val="008B30D3"/>
    <w:rsid w:val="008B31BA"/>
    <w:rsid w:val="008B4C0F"/>
    <w:rsid w:val="008B5B4C"/>
    <w:rsid w:val="008B5D8D"/>
    <w:rsid w:val="008B6788"/>
    <w:rsid w:val="008C1358"/>
    <w:rsid w:val="008C4DAA"/>
    <w:rsid w:val="008D20E9"/>
    <w:rsid w:val="008E5325"/>
    <w:rsid w:val="008E651C"/>
    <w:rsid w:val="008E7FC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5C64"/>
    <w:rsid w:val="00950C7A"/>
    <w:rsid w:val="00954AD3"/>
    <w:rsid w:val="00957E2F"/>
    <w:rsid w:val="00962106"/>
    <w:rsid w:val="00967758"/>
    <w:rsid w:val="009703C6"/>
    <w:rsid w:val="0097108D"/>
    <w:rsid w:val="009733FF"/>
    <w:rsid w:val="00974D4F"/>
    <w:rsid w:val="00974F91"/>
    <w:rsid w:val="00975B36"/>
    <w:rsid w:val="0097650A"/>
    <w:rsid w:val="009813E8"/>
    <w:rsid w:val="00984DA5"/>
    <w:rsid w:val="009861D4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3948"/>
    <w:rsid w:val="009D61F3"/>
    <w:rsid w:val="009E6FF8"/>
    <w:rsid w:val="009F2239"/>
    <w:rsid w:val="009F518A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052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16DC"/>
    <w:rsid w:val="00B16E3D"/>
    <w:rsid w:val="00B178A0"/>
    <w:rsid w:val="00B21F47"/>
    <w:rsid w:val="00B265B6"/>
    <w:rsid w:val="00B32232"/>
    <w:rsid w:val="00B35E8A"/>
    <w:rsid w:val="00B363EE"/>
    <w:rsid w:val="00B3646D"/>
    <w:rsid w:val="00B36748"/>
    <w:rsid w:val="00B40E3A"/>
    <w:rsid w:val="00B50B00"/>
    <w:rsid w:val="00B61209"/>
    <w:rsid w:val="00B618B1"/>
    <w:rsid w:val="00B63152"/>
    <w:rsid w:val="00B6524F"/>
    <w:rsid w:val="00B653E7"/>
    <w:rsid w:val="00B66CFF"/>
    <w:rsid w:val="00B67947"/>
    <w:rsid w:val="00B7002A"/>
    <w:rsid w:val="00B7099E"/>
    <w:rsid w:val="00B84BF3"/>
    <w:rsid w:val="00B901EF"/>
    <w:rsid w:val="00B91B62"/>
    <w:rsid w:val="00B91EEE"/>
    <w:rsid w:val="00B92667"/>
    <w:rsid w:val="00B93A02"/>
    <w:rsid w:val="00B9423E"/>
    <w:rsid w:val="00B95EA6"/>
    <w:rsid w:val="00BA05AD"/>
    <w:rsid w:val="00BA3F8D"/>
    <w:rsid w:val="00BB0A2B"/>
    <w:rsid w:val="00BB1587"/>
    <w:rsid w:val="00BB24A3"/>
    <w:rsid w:val="00BB2F3F"/>
    <w:rsid w:val="00BB3877"/>
    <w:rsid w:val="00BC7589"/>
    <w:rsid w:val="00BD5EF5"/>
    <w:rsid w:val="00BD6854"/>
    <w:rsid w:val="00BE045E"/>
    <w:rsid w:val="00BE2E57"/>
    <w:rsid w:val="00BE329B"/>
    <w:rsid w:val="00BE54A9"/>
    <w:rsid w:val="00BF5042"/>
    <w:rsid w:val="00BF7FAE"/>
    <w:rsid w:val="00C0598F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86888"/>
    <w:rsid w:val="00C9164A"/>
    <w:rsid w:val="00CA1145"/>
    <w:rsid w:val="00CA291E"/>
    <w:rsid w:val="00CA292A"/>
    <w:rsid w:val="00CA47C8"/>
    <w:rsid w:val="00CA78D7"/>
    <w:rsid w:val="00CB070B"/>
    <w:rsid w:val="00CB3F6A"/>
    <w:rsid w:val="00CB588D"/>
    <w:rsid w:val="00CB5C97"/>
    <w:rsid w:val="00CC09A7"/>
    <w:rsid w:val="00CC32E0"/>
    <w:rsid w:val="00CC464F"/>
    <w:rsid w:val="00CD0638"/>
    <w:rsid w:val="00CD1AE5"/>
    <w:rsid w:val="00CD31AE"/>
    <w:rsid w:val="00CD3504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0D35"/>
    <w:rsid w:val="00D14A26"/>
    <w:rsid w:val="00D168F4"/>
    <w:rsid w:val="00D1768A"/>
    <w:rsid w:val="00D17881"/>
    <w:rsid w:val="00D216A6"/>
    <w:rsid w:val="00D367A9"/>
    <w:rsid w:val="00D37D29"/>
    <w:rsid w:val="00D413A7"/>
    <w:rsid w:val="00D41578"/>
    <w:rsid w:val="00D4687C"/>
    <w:rsid w:val="00D51E8D"/>
    <w:rsid w:val="00D52968"/>
    <w:rsid w:val="00D57B32"/>
    <w:rsid w:val="00D61EA4"/>
    <w:rsid w:val="00D62E22"/>
    <w:rsid w:val="00D64723"/>
    <w:rsid w:val="00D67238"/>
    <w:rsid w:val="00D70F09"/>
    <w:rsid w:val="00D722E5"/>
    <w:rsid w:val="00D810B9"/>
    <w:rsid w:val="00D841DE"/>
    <w:rsid w:val="00D86474"/>
    <w:rsid w:val="00D87CED"/>
    <w:rsid w:val="00D91124"/>
    <w:rsid w:val="00D93827"/>
    <w:rsid w:val="00D9391D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652"/>
    <w:rsid w:val="00DB7EBC"/>
    <w:rsid w:val="00DC2D35"/>
    <w:rsid w:val="00DD08E7"/>
    <w:rsid w:val="00DD3586"/>
    <w:rsid w:val="00DD4AE0"/>
    <w:rsid w:val="00DD5680"/>
    <w:rsid w:val="00DE0F16"/>
    <w:rsid w:val="00DE2E77"/>
    <w:rsid w:val="00DE5A40"/>
    <w:rsid w:val="00DE5B99"/>
    <w:rsid w:val="00DE5D94"/>
    <w:rsid w:val="00DF27B3"/>
    <w:rsid w:val="00DF320A"/>
    <w:rsid w:val="00DF3C50"/>
    <w:rsid w:val="00DF6F15"/>
    <w:rsid w:val="00E00446"/>
    <w:rsid w:val="00E00900"/>
    <w:rsid w:val="00E01B14"/>
    <w:rsid w:val="00E02CD3"/>
    <w:rsid w:val="00E06F4C"/>
    <w:rsid w:val="00E21ECE"/>
    <w:rsid w:val="00E2396A"/>
    <w:rsid w:val="00E308B8"/>
    <w:rsid w:val="00E34A06"/>
    <w:rsid w:val="00E36091"/>
    <w:rsid w:val="00E404D8"/>
    <w:rsid w:val="00E502F0"/>
    <w:rsid w:val="00E60664"/>
    <w:rsid w:val="00E62291"/>
    <w:rsid w:val="00E63F78"/>
    <w:rsid w:val="00E70D17"/>
    <w:rsid w:val="00E81A12"/>
    <w:rsid w:val="00E844FE"/>
    <w:rsid w:val="00E8489E"/>
    <w:rsid w:val="00E8502D"/>
    <w:rsid w:val="00E85F2D"/>
    <w:rsid w:val="00EA121B"/>
    <w:rsid w:val="00EA6F46"/>
    <w:rsid w:val="00EB32C5"/>
    <w:rsid w:val="00EB72B5"/>
    <w:rsid w:val="00EC0094"/>
    <w:rsid w:val="00EC0732"/>
    <w:rsid w:val="00EC0E65"/>
    <w:rsid w:val="00EC4D52"/>
    <w:rsid w:val="00ED3610"/>
    <w:rsid w:val="00EE26A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17F01"/>
    <w:rsid w:val="00F20035"/>
    <w:rsid w:val="00F23707"/>
    <w:rsid w:val="00F27C2E"/>
    <w:rsid w:val="00F3349C"/>
    <w:rsid w:val="00F35D81"/>
    <w:rsid w:val="00F360F3"/>
    <w:rsid w:val="00F408ED"/>
    <w:rsid w:val="00F413D0"/>
    <w:rsid w:val="00F42956"/>
    <w:rsid w:val="00F4680C"/>
    <w:rsid w:val="00F51F63"/>
    <w:rsid w:val="00F5360F"/>
    <w:rsid w:val="00F55803"/>
    <w:rsid w:val="00F567C3"/>
    <w:rsid w:val="00F56E71"/>
    <w:rsid w:val="00F64A60"/>
    <w:rsid w:val="00F6514E"/>
    <w:rsid w:val="00F66221"/>
    <w:rsid w:val="00F677B8"/>
    <w:rsid w:val="00F71710"/>
    <w:rsid w:val="00F73B4F"/>
    <w:rsid w:val="00F74672"/>
    <w:rsid w:val="00F75BC8"/>
    <w:rsid w:val="00F761B5"/>
    <w:rsid w:val="00F77154"/>
    <w:rsid w:val="00F772E9"/>
    <w:rsid w:val="00F77E28"/>
    <w:rsid w:val="00F80E34"/>
    <w:rsid w:val="00F80F23"/>
    <w:rsid w:val="00F848FA"/>
    <w:rsid w:val="00F866D3"/>
    <w:rsid w:val="00F871A1"/>
    <w:rsid w:val="00F87F94"/>
    <w:rsid w:val="00F91B1B"/>
    <w:rsid w:val="00F932FB"/>
    <w:rsid w:val="00F957D0"/>
    <w:rsid w:val="00FA132A"/>
    <w:rsid w:val="00FA44AC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8DF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180454"/>
  <w15:docId w15:val="{A07E621B-DC3A-4AAA-8A0F-C9B2B1F3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12178C-3614-4CA0-A149-277957BF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Голиженко Андрей Александрович</dc:creator>
  <cp:lastModifiedBy>Свириденко Юлия Алексеевна</cp:lastModifiedBy>
  <cp:revision>5</cp:revision>
  <cp:lastPrinted>2015-05-07T09:15:00Z</cp:lastPrinted>
  <dcterms:created xsi:type="dcterms:W3CDTF">2022-11-07T12:25:00Z</dcterms:created>
  <dcterms:modified xsi:type="dcterms:W3CDTF">2022-11-11T13:16:00Z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