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27B11D16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31423F91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558D78DD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F62A94D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705C1D7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32EA5143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623C506E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3EE664AD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38030CE1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0B59F7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2B3AD90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75BDC6A4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22164787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EB1499A" wp14:editId="7261A50F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27062411" wp14:editId="31A25E25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4BC2D431" w14:textId="77777777" w:rsidR="00F55803" w:rsidRPr="0026361E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0C5346F4" w14:textId="152A7FDA" w:rsidR="00897B8A" w:rsidRPr="0026361E" w:rsidRDefault="00F83EEF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WEB.50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23836F31" w14:textId="77777777" w:rsidR="00F83EEF" w:rsidRPr="00F83EEF" w:rsidRDefault="00F83EEF" w:rsidP="00F83EE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83EE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Техническая поддержка сценария</w:t>
                  </w:r>
                </w:p>
                <w:p w14:paraId="044D7236" w14:textId="77777777" w:rsidR="00F83EEF" w:rsidRPr="00F83EEF" w:rsidRDefault="00F83EEF" w:rsidP="00F83EE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83EE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«GOSUSLUGI.ROSATOM.RU для</w:t>
                  </w:r>
                </w:p>
                <w:p w14:paraId="2A233911" w14:textId="77777777" w:rsidR="00F83EEF" w:rsidRPr="00F83EEF" w:rsidRDefault="00F83EEF" w:rsidP="00F83EE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83EE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предоставления государственных услуг»</w:t>
                  </w:r>
                </w:p>
                <w:p w14:paraId="2CA94B62" w14:textId="2451048A" w:rsidR="00897B8A" w:rsidRPr="0026361E" w:rsidRDefault="00F83EEF" w:rsidP="00F83EE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F83EE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сайта </w:t>
                  </w:r>
                  <w:proofErr w:type="spellStart"/>
                  <w:r w:rsidRPr="00F83EE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Госкорпорации</w:t>
                  </w:r>
                  <w:proofErr w:type="spellEnd"/>
                  <w:r w:rsidRPr="00F83EE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«</w:t>
                  </w:r>
                  <w:proofErr w:type="spellStart"/>
                  <w:r w:rsidRPr="00F83EE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Росатом</w:t>
                  </w:r>
                  <w:proofErr w:type="spellEnd"/>
                  <w:r w:rsidRPr="00F83EE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»</w:t>
                  </w:r>
                </w:p>
              </w:tc>
            </w:tr>
          </w:tbl>
          <w:p w14:paraId="0C7A6BD4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F876D5F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97BA8A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274220A7" w14:textId="77777777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811DC4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17422380" w14:textId="249B09F3" w:rsidR="00AB62FB" w:rsidRPr="00AB62FB" w:rsidRDefault="00AB62FB" w:rsidP="00AB62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62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</w:t>
            </w:r>
            <w:r w:rsidR="00842DB5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мероприятий</w:t>
            </w:r>
            <w:r w:rsidRPr="00AB62FB">
              <w:rPr>
                <w:rFonts w:ascii="Times New Roman" w:hAnsi="Times New Roman"/>
                <w:color w:val="000000"/>
                <w:sz w:val="24"/>
                <w:szCs w:val="24"/>
              </w:rPr>
              <w:t>, позволяющий обеспечить в объеме</w:t>
            </w:r>
          </w:p>
          <w:p w14:paraId="5F58A51D" w14:textId="77777777" w:rsidR="00AB62FB" w:rsidRPr="00AB62FB" w:rsidRDefault="00AB62FB" w:rsidP="00AB62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62FB">
              <w:rPr>
                <w:rFonts w:ascii="Times New Roman" w:hAnsi="Times New Roman"/>
                <w:color w:val="000000"/>
                <w:sz w:val="24"/>
                <w:szCs w:val="24"/>
              </w:rPr>
              <w:t>реализованных бизнес-процессов стабильное функционирование сценария gosuslugi.rosatom.ru</w:t>
            </w:r>
          </w:p>
          <w:p w14:paraId="66C32B8A" w14:textId="77777777" w:rsidR="00AB62FB" w:rsidRPr="00AB62FB" w:rsidRDefault="00AB62FB" w:rsidP="00AB62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62FB">
              <w:rPr>
                <w:rFonts w:ascii="Times New Roman" w:hAnsi="Times New Roman"/>
                <w:color w:val="000000"/>
                <w:sz w:val="24"/>
                <w:szCs w:val="24"/>
              </w:rPr>
              <w:t>в установленной период доступности, а также своевременную поддержку пользователей</w:t>
            </w:r>
          </w:p>
          <w:p w14:paraId="103C1651" w14:textId="686A3D73" w:rsidR="00490436" w:rsidRPr="000B02E6" w:rsidRDefault="00AB62FB" w:rsidP="00AB62FB">
            <w:pPr>
              <w:spacing w:after="0" w:line="240" w:lineRule="auto"/>
              <w:rPr>
                <w:rFonts w:ascii="Times New Roman" w:hAnsi="Times New Roman"/>
              </w:rPr>
            </w:pPr>
            <w:r w:rsidRPr="00AB62FB">
              <w:rPr>
                <w:rFonts w:ascii="Times New Roman" w:hAnsi="Times New Roman"/>
                <w:color w:val="000000"/>
                <w:sz w:val="24"/>
                <w:szCs w:val="24"/>
              </w:rPr>
              <w:t>сценария.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C30CD5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31E09D83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EEB7A5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1AC21781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30C81E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367B5D13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11078A94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695BF707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0820A847" w14:textId="1881F300" w:rsidR="006D2E84" w:rsidRPr="000B02E6" w:rsidRDefault="00A23F05" w:rsidP="00A23F0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  <w:sz w:val="24"/>
                <w:szCs w:val="24"/>
              </w:rPr>
              <w:t></w:t>
            </w:r>
            <w:r w:rsidRPr="000B02E6">
              <w:rPr>
                <w:rFonts w:ascii="Wingdings 2" w:hAnsi="Wingdings 2"/>
                <w:bCs/>
                <w:sz w:val="24"/>
                <w:szCs w:val="24"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67E47260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4204AAC3" w14:textId="19ACE2B5" w:rsidR="005A496A" w:rsidRPr="000B02E6" w:rsidRDefault="00A23F05" w:rsidP="00A23F0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  <w:sz w:val="28"/>
                <w:szCs w:val="24"/>
              </w:rPr>
              <w:t></w:t>
            </w:r>
            <w:r w:rsidRPr="000B02E6">
              <w:rPr>
                <w:rFonts w:ascii="Wingdings" w:hAnsi="Wingdings"/>
                <w:bCs/>
                <w:sz w:val="28"/>
                <w:szCs w:val="24"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4817C52B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52F3E3A7" w14:textId="54855223" w:rsidR="005A496A" w:rsidRPr="000B02E6" w:rsidRDefault="00A23F05" w:rsidP="00A23F0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  <w:sz w:val="28"/>
                <w:szCs w:val="24"/>
              </w:rPr>
              <w:t></w:t>
            </w:r>
            <w:r w:rsidRPr="000B02E6">
              <w:rPr>
                <w:rFonts w:ascii="Wingdings" w:hAnsi="Wingdings"/>
                <w:bCs/>
                <w:sz w:val="28"/>
                <w:szCs w:val="24"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="005A496A"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="005A496A"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="005A496A"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7171601F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25817907" w14:textId="7AF6436B" w:rsidR="006D2E84" w:rsidRPr="000B02E6" w:rsidRDefault="00A23F05" w:rsidP="00A23F0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730CCD71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4D326854" w14:textId="51DF34B7" w:rsidR="006D2E84" w:rsidRPr="000B02E6" w:rsidRDefault="00A23F05" w:rsidP="00A23F0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r w:rsidRPr="000B02E6">
              <w:rPr>
                <w:rFonts w:ascii="Wingdings 2" w:hAnsi="Wingdings 2"/>
                <w:bCs/>
                <w:lang w:val="en-US"/>
              </w:rPr>
              <w:t></w:t>
            </w:r>
            <w:r w:rsidRPr="000B02E6">
              <w:rPr>
                <w:rFonts w:ascii="Wingdings 2" w:hAnsi="Wingdings 2"/>
                <w:bCs/>
                <w:lang w:val="en-US"/>
              </w:rPr>
              <w:tab/>
            </w:r>
            <w:proofErr w:type="spellStart"/>
            <w:r w:rsidR="005A496A"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="005A496A"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="005A496A"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="005A496A"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21D93728" w14:textId="77777777"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525CECD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11CE76D0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5AE6A2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7F2A7815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B4DC6C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601DBA72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8B0D2D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020C891D" w14:textId="77777777" w:rsidR="005A0CC8" w:rsidRPr="005A0CC8" w:rsidRDefault="005A0CC8" w:rsidP="005A0CC8">
            <w:pPr>
              <w:spacing w:after="0" w:line="240" w:lineRule="auto"/>
              <w:rPr>
                <w:rFonts w:ascii="Times New Roman" w:hAnsi="Times New Roman"/>
              </w:rPr>
            </w:pPr>
            <w:r w:rsidRPr="005A0CC8">
              <w:rPr>
                <w:rFonts w:ascii="Times New Roman" w:hAnsi="Times New Roman"/>
              </w:rPr>
              <w:t>- Модуль для дополнительного канала взаимодействия с заявителями через сценарий</w:t>
            </w:r>
          </w:p>
          <w:p w14:paraId="35F4D236" w14:textId="77777777" w:rsidR="005A0CC8" w:rsidRPr="005A0CC8" w:rsidRDefault="005A0CC8" w:rsidP="005A0CC8">
            <w:pPr>
              <w:spacing w:after="0" w:line="240" w:lineRule="auto"/>
              <w:rPr>
                <w:rFonts w:ascii="Times New Roman" w:hAnsi="Times New Roman"/>
              </w:rPr>
            </w:pPr>
            <w:r w:rsidRPr="005A0CC8">
              <w:rPr>
                <w:rFonts w:ascii="Times New Roman" w:hAnsi="Times New Roman"/>
              </w:rPr>
              <w:t>gosuslugi.rosatom.ru;</w:t>
            </w:r>
          </w:p>
          <w:p w14:paraId="4AB2C48D" w14:textId="0C312FB3" w:rsidR="00490436" w:rsidRPr="000B02E6" w:rsidRDefault="005A0CC8" w:rsidP="005A0CC8">
            <w:pPr>
              <w:spacing w:after="0" w:line="240" w:lineRule="auto"/>
              <w:rPr>
                <w:rFonts w:ascii="Times New Roman" w:hAnsi="Times New Roman"/>
              </w:rPr>
            </w:pPr>
            <w:r w:rsidRPr="005A0CC8">
              <w:rPr>
                <w:rFonts w:ascii="Times New Roman" w:hAnsi="Times New Roman"/>
              </w:rPr>
              <w:t xml:space="preserve">- Обеспечение возможности корректировки форм </w:t>
            </w:r>
            <w:proofErr w:type="spellStart"/>
            <w:r w:rsidRPr="005A0CC8">
              <w:rPr>
                <w:rFonts w:ascii="Times New Roman" w:hAnsi="Times New Roman"/>
              </w:rPr>
              <w:t>госуслуг</w:t>
            </w:r>
            <w:proofErr w:type="spellEnd"/>
            <w:r w:rsidRPr="005A0CC8">
              <w:rPr>
                <w:rFonts w:ascii="Times New Roman" w:hAnsi="Times New Roman"/>
              </w:rPr>
              <w:t xml:space="preserve"> на gosuslugi.rosatom.ru.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72B385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154EAF38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F869AE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19F0800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A6D7C8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4CFE9DE5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6A4B3F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798BC2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9782C6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24CDA8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967C50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2F402035" w14:textId="77777777" w:rsidTr="00CA2DC2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EFC39C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0D423EA0" w14:textId="2CC7B735" w:rsidR="00490436" w:rsidRPr="000B02E6" w:rsidRDefault="005A0CC8" w:rsidP="00CD4A13">
            <w:pPr>
              <w:spacing w:after="0" w:line="240" w:lineRule="auto"/>
              <w:rPr>
                <w:rFonts w:ascii="Times New Roman" w:hAnsi="Times New Roman"/>
              </w:rPr>
            </w:pPr>
            <w:r w:rsidRPr="005A0CC8">
              <w:rPr>
                <w:rFonts w:ascii="Times New Roman" w:hAnsi="Times New Roman"/>
              </w:rPr>
              <w:t>Сервис электронной подписи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16928B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7A4C9F5E" w14:textId="4DCA2757" w:rsidR="00490436" w:rsidRPr="000B02E6" w:rsidRDefault="005A0CC8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5A0CC8">
              <w:rPr>
                <w:rFonts w:ascii="Times New Roman" w:hAnsi="Times New Roman"/>
                <w:sz w:val="24"/>
                <w:szCs w:val="24"/>
              </w:rPr>
              <w:t>- Формирование подписи для отправки запроса в ЕСИА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88AC8A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55F6B8FC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183D88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BBA7C88" w14:textId="77777777" w:rsidR="00CA2DC2" w:rsidRDefault="00CA2DC2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A175F22" w14:textId="2665B00E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DA960E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42EBD57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523713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BBA2FE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0CBA4E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F8112F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5C2908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6029E30B" w14:textId="77777777" w:rsidTr="00CA2DC2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022A4F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7C1EB8CB" w14:textId="7825E628" w:rsidR="00490436" w:rsidRPr="000B02E6" w:rsidRDefault="00BD2D76" w:rsidP="00BD2D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2D76">
              <w:rPr>
                <w:rFonts w:ascii="Times New Roman" w:hAnsi="Times New Roman"/>
              </w:rPr>
              <w:t>ЕСИА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41A43EB4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55065C13" w14:textId="5B5FB071" w:rsidR="00490436" w:rsidRPr="000B02E6" w:rsidRDefault="00BD2D7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BD2D76">
              <w:rPr>
                <w:rFonts w:ascii="Times New Roman" w:hAnsi="Times New Roman"/>
                <w:sz w:val="24"/>
                <w:szCs w:val="24"/>
              </w:rPr>
              <w:t>- Авторизация пользователей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007393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56ED2ED4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7A7C83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4AB7E1BB" w14:textId="28DD55D8" w:rsidR="008737DB" w:rsidRPr="000B02E6" w:rsidRDefault="00490436" w:rsidP="00842DB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842DB5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B5BAC4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20E75" w:rsidRPr="000B02E6" w14:paraId="5881F6BB" w14:textId="77777777" w:rsidTr="00CD4A1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42A71B3" w14:textId="77777777" w:rsidR="00C20E75" w:rsidRPr="000B02E6" w:rsidRDefault="00C20E75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B58D571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A011BBB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CE4A806" w14:textId="77777777" w:rsidR="004E2722" w:rsidRPr="004E2722" w:rsidRDefault="00C20E75" w:rsidP="004E2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21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2722" w:rsidRPr="004E2722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</w:t>
            </w:r>
          </w:p>
          <w:p w14:paraId="2B0EB8BC" w14:textId="77777777" w:rsidR="004E2722" w:rsidRPr="004E2722" w:rsidRDefault="004E2722" w:rsidP="004E2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2722">
              <w:rPr>
                <w:rFonts w:ascii="Times New Roman" w:hAnsi="Times New Roman"/>
                <w:sz w:val="24"/>
                <w:szCs w:val="24"/>
              </w:rPr>
              <w:t>поступающих обращений от пользователей;</w:t>
            </w:r>
          </w:p>
          <w:p w14:paraId="6ED1D3DE" w14:textId="77777777" w:rsidR="004E2722" w:rsidRPr="004E2722" w:rsidRDefault="004E2722" w:rsidP="004E2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2722">
              <w:rPr>
                <w:rFonts w:ascii="Times New Roman" w:hAnsi="Times New Roman"/>
                <w:sz w:val="24"/>
                <w:szCs w:val="24"/>
              </w:rPr>
              <w:t>- Консультации в части подключения и авторизации на</w:t>
            </w:r>
          </w:p>
          <w:p w14:paraId="079199F2" w14:textId="02B9E81C" w:rsidR="00C20E75" w:rsidRPr="0058213B" w:rsidRDefault="004E2722" w:rsidP="004E2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2722">
              <w:rPr>
                <w:rFonts w:ascii="Times New Roman" w:hAnsi="Times New Roman"/>
                <w:sz w:val="24"/>
                <w:szCs w:val="24"/>
              </w:rPr>
              <w:t>gosuslugi.rosatom.ru;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7CB978D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0E75" w:rsidRPr="000B02E6" w14:paraId="2C7B760F" w14:textId="77777777" w:rsidTr="00CD4A1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CE33D2D" w14:textId="77777777" w:rsidR="00C20E75" w:rsidRPr="000B02E6" w:rsidRDefault="00C20E75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4AEA7A4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B61EC36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DC20CDF" w14:textId="77777777" w:rsidR="001D3B96" w:rsidRPr="001D3B96" w:rsidRDefault="001D3B96" w:rsidP="001D3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B96">
              <w:rPr>
                <w:rFonts w:ascii="Times New Roman" w:hAnsi="Times New Roman"/>
                <w:sz w:val="24"/>
                <w:szCs w:val="24"/>
              </w:rPr>
              <w:t>- Диагностика и устранение возникающих инцидентов и</w:t>
            </w:r>
          </w:p>
          <w:p w14:paraId="2874AB7E" w14:textId="77777777" w:rsidR="001D3B96" w:rsidRPr="001D3B96" w:rsidRDefault="001D3B96" w:rsidP="001D3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B96">
              <w:rPr>
                <w:rFonts w:ascii="Times New Roman" w:hAnsi="Times New Roman"/>
                <w:sz w:val="24"/>
                <w:szCs w:val="24"/>
              </w:rPr>
              <w:t>проблем в рамках поступающих обращений;</w:t>
            </w:r>
          </w:p>
          <w:p w14:paraId="1EE3CA81" w14:textId="77777777" w:rsidR="001D3B96" w:rsidRPr="001D3B96" w:rsidRDefault="001D3B96" w:rsidP="001D3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B96">
              <w:rPr>
                <w:rFonts w:ascii="Times New Roman" w:hAnsi="Times New Roman"/>
                <w:sz w:val="24"/>
                <w:szCs w:val="24"/>
              </w:rPr>
              <w:t>- Консультирование пользователей по работе c сценарием в</w:t>
            </w:r>
          </w:p>
          <w:p w14:paraId="23DC8684" w14:textId="77777777" w:rsidR="001D3B96" w:rsidRPr="001D3B96" w:rsidRDefault="001D3B96" w:rsidP="001D3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B96">
              <w:rPr>
                <w:rFonts w:ascii="Times New Roman" w:hAnsi="Times New Roman"/>
                <w:sz w:val="24"/>
                <w:szCs w:val="24"/>
              </w:rPr>
              <w:t>объеме реализованных бизнес-процессов;</w:t>
            </w:r>
          </w:p>
          <w:p w14:paraId="39BACD13" w14:textId="77777777" w:rsidR="001D3B96" w:rsidRPr="001D3B96" w:rsidRDefault="001D3B96" w:rsidP="001D3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B96">
              <w:rPr>
                <w:rFonts w:ascii="Times New Roman" w:hAnsi="Times New Roman"/>
                <w:sz w:val="24"/>
                <w:szCs w:val="24"/>
              </w:rPr>
              <w:t>- Подготовка статей знаний по часто задаваемым вопросам</w:t>
            </w:r>
          </w:p>
          <w:p w14:paraId="36AF9ED9" w14:textId="4E5A138A" w:rsidR="00C20E75" w:rsidRPr="0058213B" w:rsidRDefault="001D3B96" w:rsidP="001D3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B96">
              <w:rPr>
                <w:rFonts w:ascii="Times New Roman" w:hAnsi="Times New Roman"/>
                <w:sz w:val="24"/>
                <w:szCs w:val="24"/>
              </w:rPr>
              <w:t>и публикация их для общего доступа.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A6DAC66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0E75" w:rsidRPr="000B02E6" w14:paraId="76D1482B" w14:textId="77777777" w:rsidTr="00CD4A1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76CEF59" w14:textId="77777777" w:rsidR="00C20E75" w:rsidRPr="000B02E6" w:rsidRDefault="00C20E75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926F143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6027F90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029233E" w14:textId="77777777" w:rsidR="001D3B96" w:rsidRPr="001D3B96" w:rsidRDefault="001D3B96" w:rsidP="001D3B96">
            <w:pPr>
              <w:spacing w:after="0" w:line="240" w:lineRule="auto"/>
              <w:rPr>
                <w:rFonts w:ascii="Times New Roman" w:hAnsi="Times New Roman"/>
              </w:rPr>
            </w:pPr>
            <w:r w:rsidRPr="001D3B96">
              <w:rPr>
                <w:rFonts w:ascii="Times New Roman" w:hAnsi="Times New Roman"/>
              </w:rPr>
              <w:t>- Мониторинг интеграционных сценариев в рамках</w:t>
            </w:r>
          </w:p>
          <w:p w14:paraId="1539C051" w14:textId="77777777" w:rsidR="001D3B96" w:rsidRPr="001D3B96" w:rsidRDefault="001D3B96" w:rsidP="001D3B96">
            <w:pPr>
              <w:spacing w:after="0" w:line="240" w:lineRule="auto"/>
              <w:rPr>
                <w:rFonts w:ascii="Times New Roman" w:hAnsi="Times New Roman"/>
              </w:rPr>
            </w:pPr>
            <w:r w:rsidRPr="001D3B96">
              <w:rPr>
                <w:rFonts w:ascii="Times New Roman" w:hAnsi="Times New Roman"/>
              </w:rPr>
              <w:t>поддерживаемых бизнес-процессов;</w:t>
            </w:r>
          </w:p>
          <w:p w14:paraId="63939F24" w14:textId="77777777" w:rsidR="001D3B96" w:rsidRPr="001D3B96" w:rsidRDefault="001D3B96" w:rsidP="001D3B96">
            <w:pPr>
              <w:spacing w:after="0" w:line="240" w:lineRule="auto"/>
              <w:rPr>
                <w:rFonts w:ascii="Times New Roman" w:hAnsi="Times New Roman"/>
              </w:rPr>
            </w:pPr>
            <w:r w:rsidRPr="001D3B96">
              <w:rPr>
                <w:rFonts w:ascii="Times New Roman" w:hAnsi="Times New Roman"/>
              </w:rPr>
              <w:t>- Диагностика и устранение возникающих инцидентов и проблем</w:t>
            </w:r>
          </w:p>
          <w:p w14:paraId="58E4AA8D" w14:textId="314D1F5D" w:rsidR="00C20E75" w:rsidRPr="001D3B96" w:rsidRDefault="001D3B96" w:rsidP="001D3B96">
            <w:pPr>
              <w:spacing w:after="0" w:line="240" w:lineRule="auto"/>
              <w:rPr>
                <w:rFonts w:ascii="Times New Roman" w:hAnsi="Times New Roman"/>
              </w:rPr>
            </w:pPr>
            <w:r w:rsidRPr="001D3B96">
              <w:rPr>
                <w:rFonts w:ascii="Times New Roman" w:hAnsi="Times New Roman"/>
              </w:rPr>
              <w:t>в части передачи данных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76FCB26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0E75" w:rsidRPr="000B02E6" w14:paraId="3F995480" w14:textId="77777777" w:rsidTr="00CD4A1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5CA91E1" w14:textId="77777777" w:rsidR="00C20E75" w:rsidRPr="000B02E6" w:rsidRDefault="00C20E75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74B531B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FC02200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55E0D1B" w14:textId="77777777" w:rsidR="001D3B96" w:rsidRPr="001D3B96" w:rsidRDefault="00C20E75" w:rsidP="001D3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21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3B96" w:rsidRPr="001D3B96">
              <w:rPr>
                <w:rFonts w:ascii="Times New Roman" w:hAnsi="Times New Roman"/>
                <w:sz w:val="24"/>
                <w:szCs w:val="24"/>
              </w:rPr>
              <w:t>- Обновление программного обеспечения сценария в</w:t>
            </w:r>
          </w:p>
          <w:p w14:paraId="4429A039" w14:textId="77777777" w:rsidR="001D3B96" w:rsidRPr="001D3B96" w:rsidRDefault="001D3B96" w:rsidP="001D3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B96">
              <w:rPr>
                <w:rFonts w:ascii="Times New Roman" w:hAnsi="Times New Roman"/>
                <w:sz w:val="24"/>
                <w:szCs w:val="24"/>
              </w:rPr>
              <w:t>объеме реализованных функциональных направлений и</w:t>
            </w:r>
          </w:p>
          <w:p w14:paraId="0BF47544" w14:textId="77777777" w:rsidR="001D3B96" w:rsidRPr="001D3B96" w:rsidRDefault="001D3B96" w:rsidP="001D3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B96">
              <w:rPr>
                <w:rFonts w:ascii="Times New Roman" w:hAnsi="Times New Roman"/>
                <w:sz w:val="24"/>
                <w:szCs w:val="24"/>
              </w:rPr>
              <w:t>бизнес-функций;</w:t>
            </w:r>
          </w:p>
          <w:p w14:paraId="3C435AEA" w14:textId="77777777" w:rsidR="001D3B96" w:rsidRPr="001D3B96" w:rsidRDefault="001D3B96" w:rsidP="001D3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B96">
              <w:rPr>
                <w:rFonts w:ascii="Times New Roman" w:hAnsi="Times New Roman"/>
                <w:sz w:val="24"/>
                <w:szCs w:val="24"/>
              </w:rPr>
              <w:t>- Установка и обновление серверного программного</w:t>
            </w:r>
          </w:p>
          <w:p w14:paraId="7F039919" w14:textId="77777777" w:rsidR="001D3B96" w:rsidRPr="001D3B96" w:rsidRDefault="001D3B96" w:rsidP="001D3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B96">
              <w:rPr>
                <w:rFonts w:ascii="Times New Roman" w:hAnsi="Times New Roman"/>
                <w:sz w:val="24"/>
                <w:szCs w:val="24"/>
              </w:rPr>
              <w:t>обеспечения, требуемого для бесперебойного</w:t>
            </w:r>
          </w:p>
          <w:p w14:paraId="481548F8" w14:textId="77777777" w:rsidR="001D3B96" w:rsidRPr="001D3B96" w:rsidRDefault="001D3B96" w:rsidP="001D3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B96">
              <w:rPr>
                <w:rFonts w:ascii="Times New Roman" w:hAnsi="Times New Roman"/>
                <w:sz w:val="24"/>
                <w:szCs w:val="24"/>
              </w:rPr>
              <w:t>функционирования сценария в соответствии со</w:t>
            </w:r>
          </w:p>
          <w:p w14:paraId="739D39B7" w14:textId="77777777" w:rsidR="001D3B96" w:rsidRPr="001D3B96" w:rsidRDefault="001D3B96" w:rsidP="001D3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B96">
              <w:rPr>
                <w:rFonts w:ascii="Times New Roman" w:hAnsi="Times New Roman"/>
                <w:sz w:val="24"/>
                <w:szCs w:val="24"/>
              </w:rPr>
              <w:t>спецификацией;</w:t>
            </w:r>
          </w:p>
          <w:p w14:paraId="71BC29B3" w14:textId="77777777" w:rsidR="001D3B96" w:rsidRPr="001D3B96" w:rsidRDefault="001D3B96" w:rsidP="001D3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B96">
              <w:rPr>
                <w:rFonts w:ascii="Times New Roman" w:hAnsi="Times New Roman"/>
                <w:sz w:val="24"/>
                <w:szCs w:val="24"/>
              </w:rPr>
              <w:t>- Обеспечение резервного копирования и восстановления, в</w:t>
            </w:r>
          </w:p>
          <w:p w14:paraId="5A989A8F" w14:textId="77777777" w:rsidR="001D3B96" w:rsidRPr="001D3B96" w:rsidRDefault="001D3B96" w:rsidP="001D3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B96">
              <w:rPr>
                <w:rFonts w:ascii="Times New Roman" w:hAnsi="Times New Roman"/>
                <w:sz w:val="24"/>
                <w:szCs w:val="24"/>
              </w:rPr>
              <w:t>случае необходимости, баз данных.</w:t>
            </w:r>
          </w:p>
          <w:p w14:paraId="2B6E3465" w14:textId="77777777" w:rsidR="001D3B96" w:rsidRPr="001D3B96" w:rsidRDefault="001D3B96" w:rsidP="001D3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B96">
              <w:rPr>
                <w:rFonts w:ascii="Times New Roman" w:hAnsi="Times New Roman"/>
                <w:sz w:val="24"/>
                <w:szCs w:val="24"/>
              </w:rPr>
              <w:t>- Предоставление прав доступа, присвоение</w:t>
            </w:r>
          </w:p>
          <w:p w14:paraId="3DDCD55E" w14:textId="77777777" w:rsidR="001D3B96" w:rsidRPr="001D3B96" w:rsidRDefault="001D3B96" w:rsidP="001D3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B96">
              <w:rPr>
                <w:rFonts w:ascii="Times New Roman" w:hAnsi="Times New Roman"/>
                <w:sz w:val="24"/>
                <w:szCs w:val="24"/>
              </w:rPr>
              <w:t>соответствующих ролей в системе ведения учетных записей</w:t>
            </w:r>
          </w:p>
          <w:p w14:paraId="08E5491F" w14:textId="5BF24659" w:rsidR="00C20E75" w:rsidRPr="0058213B" w:rsidRDefault="001D3B96" w:rsidP="001D3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B96">
              <w:rPr>
                <w:rFonts w:ascii="Times New Roman" w:hAnsi="Times New Roman"/>
                <w:sz w:val="24"/>
                <w:szCs w:val="24"/>
              </w:rPr>
              <w:t>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F32EC1F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0E75" w:rsidRPr="000B02E6" w14:paraId="4ACB6225" w14:textId="77777777" w:rsidTr="00CD4A1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84B9A46" w14:textId="77777777" w:rsidR="00C20E75" w:rsidRPr="000B02E6" w:rsidRDefault="00C20E75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92D02C5" w14:textId="515F5F18" w:rsidR="001D3B96" w:rsidRPr="001D3B96" w:rsidRDefault="00842DB5" w:rsidP="001D3B9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Настройка</w:t>
            </w:r>
            <w:r w:rsidR="001D3B96" w:rsidRPr="001D3B96">
              <w:rPr>
                <w:rFonts w:ascii="Times New Roman" w:hAnsi="Times New Roman"/>
              </w:rPr>
              <w:t xml:space="preserve"> сценария</w:t>
            </w:r>
          </w:p>
          <w:p w14:paraId="076A5F3A" w14:textId="0ED0022E" w:rsidR="00C20E75" w:rsidRPr="000B02E6" w:rsidRDefault="001D3B96" w:rsidP="001D3B96">
            <w:pPr>
              <w:spacing w:after="0" w:line="240" w:lineRule="auto"/>
              <w:rPr>
                <w:rFonts w:ascii="Times New Roman" w:hAnsi="Times New Roman"/>
              </w:rPr>
            </w:pPr>
            <w:r w:rsidRPr="001D3B96">
              <w:rPr>
                <w:rFonts w:ascii="Times New Roman" w:hAnsi="Times New Roman"/>
              </w:rPr>
              <w:t>gosuslugi.rosatom.ru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6D3E7D9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3ABB4F0" w14:textId="38959916" w:rsidR="001D3B96" w:rsidRPr="001D3B96" w:rsidRDefault="001D3B96" w:rsidP="001D3B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3B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и </w:t>
            </w:r>
            <w:r w:rsidR="00842DB5">
              <w:rPr>
                <w:rFonts w:ascii="Times New Roman" w:hAnsi="Times New Roman"/>
                <w:color w:val="000000"/>
                <w:sz w:val="24"/>
                <w:szCs w:val="24"/>
              </w:rPr>
              <w:t>настройка</w:t>
            </w:r>
            <w:r w:rsidRPr="001D3B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сценария gosuslugi.rosatom.ru в</w:t>
            </w:r>
          </w:p>
          <w:p w14:paraId="6D48FEB3" w14:textId="77777777" w:rsidR="001D3B96" w:rsidRPr="001D3B96" w:rsidRDefault="001D3B96" w:rsidP="001D3B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3B96">
              <w:rPr>
                <w:rFonts w:ascii="Times New Roman" w:hAnsi="Times New Roman"/>
                <w:color w:val="000000"/>
                <w:sz w:val="24"/>
                <w:szCs w:val="24"/>
              </w:rPr>
              <w:t>части реализации нового функционала в рамках настоящей</w:t>
            </w:r>
          </w:p>
          <w:p w14:paraId="5A723703" w14:textId="24601CFA" w:rsidR="00C20E75" w:rsidRPr="0058213B" w:rsidRDefault="001D3B96" w:rsidP="001D3B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3B96">
              <w:rPr>
                <w:rFonts w:ascii="Times New Roman" w:hAnsi="Times New Roman"/>
                <w:color w:val="000000"/>
                <w:sz w:val="24"/>
                <w:szCs w:val="24"/>
              </w:rPr>
              <w:t>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AB55D5B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0E75" w:rsidRPr="000B02E6" w14:paraId="7C0AD352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7810978" w14:textId="77777777" w:rsidR="00C20E75" w:rsidRPr="000B02E6" w:rsidRDefault="00C20E75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C552D3E" w14:textId="77777777" w:rsidR="00C20E75" w:rsidRPr="000B02E6" w:rsidRDefault="00C20E7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AB565AF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20E75" w:rsidRPr="000B02E6" w14:paraId="42BD0501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659EE72" w14:textId="77777777" w:rsidR="00C20E75" w:rsidRPr="000B02E6" w:rsidRDefault="00C20E75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031D566C" w14:textId="0B6236DB" w:rsidR="00C20E75" w:rsidRPr="000B02E6" w:rsidRDefault="00A23F05" w:rsidP="00A23F05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C20E75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78919E5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01B32390" w14:textId="5B7BF958" w:rsidR="00C20E75" w:rsidRPr="000B02E6" w:rsidRDefault="00C20E75" w:rsidP="009218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Путь: </w:t>
            </w:r>
            <w:r w:rsidR="00921885"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0680CB9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0E75" w:rsidRPr="000B02E6" w14:paraId="251E49F4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875C224" w14:textId="77777777" w:rsidR="00C20E75" w:rsidRPr="000B02E6" w:rsidRDefault="00C20E75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08A5C390" w14:textId="4F264CEE" w:rsidR="00C20E75" w:rsidRPr="000B02E6" w:rsidRDefault="00A23F05" w:rsidP="00A23F05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C20E75"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="00C20E75"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="00C20E75"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="00C20E75" w:rsidRPr="000B02E6">
              <w:rPr>
                <w:rFonts w:ascii="Times New Roman" w:hAnsi="Times New Roman"/>
              </w:rPr>
              <w:t>Росатом</w:t>
            </w:r>
            <w:proofErr w:type="spellEnd"/>
            <w:r w:rsidR="00C20E75"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A4C0EAD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2DBF8DC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BE6ECFC" w14:textId="77777777" w:rsidR="00C20E75" w:rsidRPr="000B02E6" w:rsidRDefault="00C20E75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0E75" w:rsidRPr="000B02E6" w14:paraId="3E29730B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1607D748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45DA9D21" w14:textId="4218DEC0" w:rsidR="00C20E75" w:rsidRPr="000B02E6" w:rsidRDefault="00A23F05" w:rsidP="00A23F05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C20E75"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6ECAC8C3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484CF82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6199302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E75" w:rsidRPr="000B02E6" w14:paraId="668DD499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72F3321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8C9536D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E925FA6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06C6875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9EFFB70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C20E75" w:rsidRPr="000B02E6" w14:paraId="547DF172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A21DFE0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0967C9A" w14:textId="0970A93A" w:rsidR="00C20E75" w:rsidRPr="000B02E6" w:rsidRDefault="00A23F05" w:rsidP="00A23F05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836ECD3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E281C11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3C9819B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0E75" w:rsidRPr="000B02E6" w14:paraId="2972B612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EA48FF5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0A339947" w14:textId="77777777" w:rsidR="00C20E75" w:rsidRPr="000B02E6" w:rsidRDefault="00C20E7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88BE23A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20E75" w:rsidRPr="000B02E6" w14:paraId="6EC7576B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0BF92B4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06BC5C7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18F3A97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20E75" w:rsidRPr="000B02E6" w14:paraId="56089F96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0719649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09F61FC" w14:textId="77777777" w:rsidR="00C20E75" w:rsidRPr="000B02E6" w:rsidRDefault="00C20E7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D7ED6F1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20E75" w:rsidRPr="000B02E6" w14:paraId="2A6B9211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3DF14A3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0276E35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3BBBB8C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416D0F7" w14:textId="77777777" w:rsidR="00C20E75" w:rsidRPr="000B02E6" w:rsidRDefault="00C20E7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A5B44CF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20E75" w:rsidRPr="000B02E6" w14:paraId="53F0C237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BCF59FC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CBC0125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384D829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0A657012" w14:textId="4BC45EAC" w:rsidR="00C20E75" w:rsidRPr="0058213B" w:rsidRDefault="00291739" w:rsidP="009B35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739">
              <w:rPr>
                <w:rFonts w:ascii="Times New Roman" w:hAnsi="Times New Roman"/>
                <w:color w:val="000000"/>
                <w:sz w:val="24"/>
                <w:szCs w:val="24"/>
              </w:rPr>
              <w:t>0,351000000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089077A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20E75" w:rsidRPr="000B02E6" w14:paraId="155F968C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6578B3A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7850257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4B7AE61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56EEAB3" w14:textId="77777777" w:rsidR="008B3EE7" w:rsidRPr="000B02E6" w:rsidRDefault="00C20E7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  <w:p w14:paraId="7826BBAD" w14:textId="4A3C096E" w:rsidR="008B3EE7" w:rsidRDefault="00291739" w:rsidP="008B3E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55A992EF" w14:textId="692617E0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576B08A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20E75" w:rsidRPr="000B02E6" w14:paraId="3D0F4E95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F285E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C57C5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FEE32" w14:textId="77777777" w:rsidR="00C20E75" w:rsidRPr="000B02E6" w:rsidRDefault="00C20E7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85D9716" w14:textId="77777777" w:rsidR="008B3EE7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6081AE88" w14:textId="25732829" w:rsidR="00C20E75" w:rsidRPr="000B02E6" w:rsidRDefault="00291739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1739">
              <w:rPr>
                <w:rFonts w:ascii="Times New Roman" w:hAnsi="Times New Roman"/>
                <w:sz w:val="24"/>
                <w:szCs w:val="24"/>
              </w:rPr>
              <w:t>0,478000000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6A11845A" w14:textId="77777777" w:rsidR="00C20E75" w:rsidRPr="000B02E6" w:rsidRDefault="00C20E7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E75" w:rsidRPr="000B02E6" w14:paraId="745AB578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0F467476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CEE8D8A" w14:textId="77777777" w:rsidR="00C20E75" w:rsidRPr="000B02E6" w:rsidRDefault="00C20E7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06B8A33B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E75" w:rsidRPr="000B02E6" w14:paraId="60D5AE5C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0AEC9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E27F6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00B7E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C5B5AA" w14:textId="6B0D134F" w:rsidR="00C20E75" w:rsidRPr="000B02E6" w:rsidRDefault="00291739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1739">
              <w:rPr>
                <w:rFonts w:ascii="Times New Roman" w:hAnsi="Times New Roman"/>
                <w:sz w:val="24"/>
                <w:szCs w:val="24"/>
              </w:rPr>
              <w:t>99,8% / 15,55 ч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D7333E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E75" w:rsidRPr="000B02E6" w14:paraId="32D05811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EDB4A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F4D86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DC487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F952E2" w14:textId="192CB729" w:rsidR="00C20E75" w:rsidRPr="000B02E6" w:rsidRDefault="00752785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 день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ED688A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E75" w:rsidRPr="000B02E6" w14:paraId="1AE57486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F5E29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C50DE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725CC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91D217" w14:textId="637B5817" w:rsidR="00C20E75" w:rsidRPr="000B02E6" w:rsidRDefault="00752785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355AB3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E75" w:rsidRPr="000B02E6" w14:paraId="5A94D83B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4027B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025A9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1C3B3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FD74CE" w14:textId="7123E35A" w:rsidR="00C20E75" w:rsidRPr="000B02E6" w:rsidRDefault="00752785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76E751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E75" w:rsidRPr="000B02E6" w14:paraId="02B9A972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8260E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899A9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4ECBD989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5413F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84FDFB" w14:textId="24DA410F" w:rsidR="00C20E75" w:rsidRPr="000B02E6" w:rsidRDefault="00ED237F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1055D4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E75" w:rsidRPr="000B02E6" w14:paraId="2AF0EFE3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27A61E9B" w14:textId="77777777" w:rsidR="00C20E75" w:rsidRPr="000B02E6" w:rsidRDefault="00C20E7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80764C2" w14:textId="77777777" w:rsidR="00B0617B" w:rsidRPr="00992CCE" w:rsidRDefault="00B0617B" w:rsidP="008610EA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8610EA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579E0E" w14:textId="77777777" w:rsidR="008724A4" w:rsidRDefault="008724A4" w:rsidP="00427828">
      <w:pPr>
        <w:spacing w:after="0" w:line="240" w:lineRule="auto"/>
      </w:pPr>
      <w:r>
        <w:separator/>
      </w:r>
    </w:p>
  </w:endnote>
  <w:endnote w:type="continuationSeparator" w:id="0">
    <w:p w14:paraId="2E1EA5C5" w14:textId="77777777" w:rsidR="008724A4" w:rsidRDefault="008724A4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9C2448" w14:textId="77777777" w:rsidR="008724A4" w:rsidRDefault="008724A4" w:rsidP="00427828">
      <w:pPr>
        <w:spacing w:after="0" w:line="240" w:lineRule="auto"/>
      </w:pPr>
      <w:r>
        <w:separator/>
      </w:r>
    </w:p>
  </w:footnote>
  <w:footnote w:type="continuationSeparator" w:id="0">
    <w:p w14:paraId="722FF768" w14:textId="77777777" w:rsidR="008724A4" w:rsidRDefault="008724A4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49C6A9" w14:textId="77777777" w:rsidR="00D70F30" w:rsidRDefault="00D70F30" w:rsidP="00DD5680">
    <w:pPr>
      <w:pStyle w:val="a3"/>
      <w:ind w:left="-397"/>
    </w:pPr>
    <w:r>
      <w:rPr>
        <w:noProof/>
      </w:rPr>
      <w:drawing>
        <wp:inline distT="0" distB="0" distL="0" distR="0" wp14:anchorId="0BB69A77" wp14:editId="77507F0D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5716A9" w14:textId="77777777" w:rsidR="00D70F30" w:rsidRPr="0061141C" w:rsidRDefault="00D70F3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0FFBB" w14:textId="77777777" w:rsidR="00D70F30" w:rsidRDefault="00D70F30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70A0F"/>
    <w:multiLevelType w:val="hybridMultilevel"/>
    <w:tmpl w:val="28186AB4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D2262F"/>
    <w:multiLevelType w:val="hybridMultilevel"/>
    <w:tmpl w:val="CAAA63F4"/>
    <w:lvl w:ilvl="0" w:tplc="EC949FEE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  <w:sz w:val="28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AB5FE9"/>
    <w:multiLevelType w:val="hybridMultilevel"/>
    <w:tmpl w:val="F126DB6C"/>
    <w:lvl w:ilvl="0" w:tplc="EC949FEE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  <w:sz w:val="28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00449"/>
    <w:multiLevelType w:val="hybridMultilevel"/>
    <w:tmpl w:val="519AE920"/>
    <w:lvl w:ilvl="0" w:tplc="06E4CDCC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2"/>
  </w:num>
  <w:num w:numId="3">
    <w:abstractNumId w:val="18"/>
  </w:num>
  <w:num w:numId="4">
    <w:abstractNumId w:val="4"/>
  </w:num>
  <w:num w:numId="5">
    <w:abstractNumId w:val="7"/>
  </w:num>
  <w:num w:numId="6">
    <w:abstractNumId w:val="23"/>
  </w:num>
  <w:num w:numId="7">
    <w:abstractNumId w:val="30"/>
  </w:num>
  <w:num w:numId="8">
    <w:abstractNumId w:val="16"/>
  </w:num>
  <w:num w:numId="9">
    <w:abstractNumId w:val="6"/>
  </w:num>
  <w:num w:numId="10">
    <w:abstractNumId w:val="29"/>
  </w:num>
  <w:num w:numId="11">
    <w:abstractNumId w:val="12"/>
  </w:num>
  <w:num w:numId="12">
    <w:abstractNumId w:val="1"/>
  </w:num>
  <w:num w:numId="13">
    <w:abstractNumId w:val="8"/>
  </w:num>
  <w:num w:numId="14">
    <w:abstractNumId w:val="17"/>
  </w:num>
  <w:num w:numId="15">
    <w:abstractNumId w:val="15"/>
  </w:num>
  <w:num w:numId="16">
    <w:abstractNumId w:val="9"/>
  </w:num>
  <w:num w:numId="17">
    <w:abstractNumId w:val="19"/>
  </w:num>
  <w:num w:numId="18">
    <w:abstractNumId w:val="28"/>
  </w:num>
  <w:num w:numId="19">
    <w:abstractNumId w:val="3"/>
  </w:num>
  <w:num w:numId="20">
    <w:abstractNumId w:val="27"/>
  </w:num>
  <w:num w:numId="21">
    <w:abstractNumId w:val="13"/>
  </w:num>
  <w:num w:numId="22">
    <w:abstractNumId w:val="24"/>
  </w:num>
  <w:num w:numId="23">
    <w:abstractNumId w:val="21"/>
  </w:num>
  <w:num w:numId="24">
    <w:abstractNumId w:val="20"/>
  </w:num>
  <w:num w:numId="25">
    <w:abstractNumId w:val="14"/>
  </w:num>
  <w:num w:numId="26">
    <w:abstractNumId w:val="10"/>
  </w:num>
  <w:num w:numId="27">
    <w:abstractNumId w:val="22"/>
  </w:num>
  <w:num w:numId="28">
    <w:abstractNumId w:val="0"/>
  </w:num>
  <w:num w:numId="29">
    <w:abstractNumId w:val="31"/>
  </w:num>
  <w:num w:numId="30">
    <w:abstractNumId w:val="26"/>
  </w:num>
  <w:num w:numId="31">
    <w:abstractNumId w:val="11"/>
  </w:num>
  <w:num w:numId="32">
    <w:abstractNumId w:val="25"/>
  </w:num>
  <w:num w:numId="33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25CF2"/>
    <w:rsid w:val="0003223C"/>
    <w:rsid w:val="00034AF0"/>
    <w:rsid w:val="00041FB4"/>
    <w:rsid w:val="00047003"/>
    <w:rsid w:val="00053F7C"/>
    <w:rsid w:val="00064EA6"/>
    <w:rsid w:val="000669E3"/>
    <w:rsid w:val="00067656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3B96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5219D"/>
    <w:rsid w:val="0026361E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8654B"/>
    <w:rsid w:val="0029173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40C9"/>
    <w:rsid w:val="00496555"/>
    <w:rsid w:val="004A28F3"/>
    <w:rsid w:val="004A4D01"/>
    <w:rsid w:val="004A75DE"/>
    <w:rsid w:val="004A7E22"/>
    <w:rsid w:val="004C629C"/>
    <w:rsid w:val="004D46E9"/>
    <w:rsid w:val="004E2722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50503"/>
    <w:rsid w:val="00550FBD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0CC8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141C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3C30"/>
    <w:rsid w:val="00696B71"/>
    <w:rsid w:val="006A00D2"/>
    <w:rsid w:val="006A26AE"/>
    <w:rsid w:val="006A295F"/>
    <w:rsid w:val="006A4202"/>
    <w:rsid w:val="006A56DC"/>
    <w:rsid w:val="006B3E2D"/>
    <w:rsid w:val="006B50E8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2785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2DB5"/>
    <w:rsid w:val="00843AB9"/>
    <w:rsid w:val="00850E3C"/>
    <w:rsid w:val="00854F5C"/>
    <w:rsid w:val="0085764E"/>
    <w:rsid w:val="008610EA"/>
    <w:rsid w:val="008616FF"/>
    <w:rsid w:val="0086242B"/>
    <w:rsid w:val="00863D6B"/>
    <w:rsid w:val="00867181"/>
    <w:rsid w:val="008724A4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3EE7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885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97F1D"/>
    <w:rsid w:val="009B351E"/>
    <w:rsid w:val="009B770A"/>
    <w:rsid w:val="009B7A63"/>
    <w:rsid w:val="009C0E5E"/>
    <w:rsid w:val="009C1BC4"/>
    <w:rsid w:val="009C3463"/>
    <w:rsid w:val="009C4701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3F05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6CF8"/>
    <w:rsid w:val="00AA71CD"/>
    <w:rsid w:val="00AB62FB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1C2F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20BF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2D76"/>
    <w:rsid w:val="00BD5EF5"/>
    <w:rsid w:val="00BD6854"/>
    <w:rsid w:val="00BE045E"/>
    <w:rsid w:val="00BE329B"/>
    <w:rsid w:val="00BE54A9"/>
    <w:rsid w:val="00BF5042"/>
    <w:rsid w:val="00BF7FAE"/>
    <w:rsid w:val="00C07275"/>
    <w:rsid w:val="00C14DF9"/>
    <w:rsid w:val="00C1758F"/>
    <w:rsid w:val="00C176F5"/>
    <w:rsid w:val="00C20E7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DB1"/>
    <w:rsid w:val="00C56FFC"/>
    <w:rsid w:val="00C65C4C"/>
    <w:rsid w:val="00C748BF"/>
    <w:rsid w:val="00C74C97"/>
    <w:rsid w:val="00C81BC8"/>
    <w:rsid w:val="00C9164A"/>
    <w:rsid w:val="00CA1145"/>
    <w:rsid w:val="00CA292A"/>
    <w:rsid w:val="00CA2DC2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4A1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1E6A"/>
    <w:rsid w:val="00D14A26"/>
    <w:rsid w:val="00D1768A"/>
    <w:rsid w:val="00D3216C"/>
    <w:rsid w:val="00D367A9"/>
    <w:rsid w:val="00D37D29"/>
    <w:rsid w:val="00D413A7"/>
    <w:rsid w:val="00D4687C"/>
    <w:rsid w:val="00D51E8D"/>
    <w:rsid w:val="00D52968"/>
    <w:rsid w:val="00D600F4"/>
    <w:rsid w:val="00D61EA4"/>
    <w:rsid w:val="00D62E22"/>
    <w:rsid w:val="00D64723"/>
    <w:rsid w:val="00D67238"/>
    <w:rsid w:val="00D70F09"/>
    <w:rsid w:val="00D70F30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0D61"/>
    <w:rsid w:val="00DF27B3"/>
    <w:rsid w:val="00DF320A"/>
    <w:rsid w:val="00DF3C50"/>
    <w:rsid w:val="00E00446"/>
    <w:rsid w:val="00E00900"/>
    <w:rsid w:val="00E01B14"/>
    <w:rsid w:val="00E02CD3"/>
    <w:rsid w:val="00E06F4C"/>
    <w:rsid w:val="00E1376F"/>
    <w:rsid w:val="00E21ECE"/>
    <w:rsid w:val="00E2396A"/>
    <w:rsid w:val="00E308B8"/>
    <w:rsid w:val="00E404D8"/>
    <w:rsid w:val="00E502F0"/>
    <w:rsid w:val="00E51E82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D237F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3EEF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09B83A6"/>
  <w15:docId w15:val="{989802BF-D7E9-4199-B0A4-164EDF2E5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BFE50B-E7B3-4A5A-91DB-9C61F807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AD308E38-4F6E-4B4F-BA76-55AA710CC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9</cp:revision>
  <cp:lastPrinted>2015-05-07T09:15:00Z</cp:lastPrinted>
  <dcterms:created xsi:type="dcterms:W3CDTF">2022-08-16T04:48:00Z</dcterms:created>
  <dcterms:modified xsi:type="dcterms:W3CDTF">2022-11-11T14:00:00Z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