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CC5F75" w:rsidRPr="00E308B8" w:rsidTr="0055697C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CC5F75" w:rsidRPr="00E308B8" w:rsidRDefault="00CC5F75" w:rsidP="00556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bookmarkStart w:id="0" w:name="_GoBack"/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CC5F75" w:rsidRPr="00E308B8" w:rsidRDefault="00CC5F75" w:rsidP="00556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C5F75" w:rsidRPr="00E308B8" w:rsidRDefault="00CC5F75" w:rsidP="00556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C5F75" w:rsidRPr="00E308B8" w:rsidRDefault="00CC5F75" w:rsidP="00556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CC5F75" w:rsidRPr="00E308B8" w:rsidRDefault="00CC5F75" w:rsidP="00556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CC5F75" w:rsidRPr="00E308B8" w:rsidRDefault="00CC5F75" w:rsidP="00556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C5F75" w:rsidRPr="00E308B8" w:rsidRDefault="00CC5F75" w:rsidP="00556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CC5F75" w:rsidRPr="000B02E6" w:rsidTr="0055697C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CC5F75" w:rsidRPr="00AA71CD" w:rsidTr="0055697C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CC5F75" w:rsidRPr="00AA71CD" w:rsidRDefault="00CC5F75" w:rsidP="0055697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7E29BEAB" wp14:editId="2284A62D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55E7D028" wp14:editId="39297722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  <w:vAlign w:val="center"/>
                </w:tcPr>
                <w:p w:rsidR="00CC5F75" w:rsidRPr="0001258E" w:rsidRDefault="00CC5F75" w:rsidP="005569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GEN.2</w:t>
                  </w:r>
                </w:p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:rsidR="00CC5F75" w:rsidRPr="00AA71CD" w:rsidRDefault="00CC5F75" w:rsidP="005569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1258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Услуга центра приема обращений пользователей</w:t>
                  </w:r>
                </w:p>
              </w:tc>
            </w:tr>
          </w:tbl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5F75" w:rsidRPr="000B02E6" w:rsidTr="0055697C">
        <w:trPr>
          <w:trHeight w:val="84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1258E">
              <w:rPr>
                <w:rFonts w:ascii="Times New Roman" w:hAnsi="Times New Roman"/>
              </w:rPr>
              <w:t>Услуга обеспечивает возможность приема и регистрации обращений пользователей на ИТ</w:t>
            </w:r>
            <w:r w:rsidRPr="00305CF5">
              <w:rPr>
                <w:rFonts w:ascii="Times New Roman" w:hAnsi="Times New Roman"/>
              </w:rPr>
              <w:t xml:space="preserve"> </w:t>
            </w:r>
            <w:r w:rsidRPr="0001258E">
              <w:rPr>
                <w:rFonts w:ascii="Times New Roman" w:hAnsi="Times New Roman"/>
              </w:rPr>
              <w:t>обслуживание, с последующей маршрутизацией работ в соответствующие подразделения Заказчика для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5F75" w:rsidRPr="000B02E6" w:rsidTr="0055697C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5F75" w:rsidRPr="000B02E6" w:rsidTr="0055697C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CC5F75" w:rsidRPr="000B02E6" w:rsidRDefault="00C44C1F" w:rsidP="00C44C1F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CC5F75"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CC5F75" w:rsidRPr="000B02E6" w:rsidRDefault="00CC5F75" w:rsidP="0055697C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CC5F75" w:rsidRPr="000B02E6" w:rsidRDefault="00C44C1F" w:rsidP="00C44C1F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CC5F75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CC5F75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CC5F75"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CC5F75" w:rsidRPr="000B02E6" w:rsidRDefault="00CC5F75" w:rsidP="0055697C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CC5F75" w:rsidRPr="000B02E6" w:rsidRDefault="00C44C1F" w:rsidP="00C44C1F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</w:t>
            </w:r>
            <w:r w:rsidRPr="000B02E6">
              <w:rPr>
                <w:rFonts w:ascii="Wingdings" w:hAnsi="Wingdings"/>
                <w:bCs/>
              </w:rPr>
              <w:tab/>
            </w:r>
            <w:r w:rsidR="00CC5F75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CC5F75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CC5F75" w:rsidRPr="000B02E6">
              <w:rPr>
                <w:rFonts w:ascii="Times New Roman" w:hAnsi="Times New Roman"/>
                <w:bCs/>
              </w:rPr>
              <w:t>-ресурс из интернет (требуется СКЗИ на АРМ / не требуется)</w:t>
            </w:r>
          </w:p>
          <w:p w:rsidR="00CC5F75" w:rsidRPr="000B02E6" w:rsidRDefault="00CC5F75" w:rsidP="0055697C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CC5F75" w:rsidRDefault="00C44C1F" w:rsidP="00C44C1F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>
              <w:rPr>
                <w:rFonts w:ascii="Wingdings 2" w:hAnsi="Wingdings 2"/>
                <w:bCs/>
              </w:rPr>
              <w:t></w:t>
            </w:r>
            <w:r>
              <w:rPr>
                <w:rFonts w:ascii="Wingdings 2" w:hAnsi="Wingdings 2"/>
                <w:bCs/>
              </w:rPr>
              <w:tab/>
            </w:r>
            <w:r w:rsidR="00CC5F75"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CC5F75" w:rsidRPr="0001258E" w:rsidRDefault="00CC5F75" w:rsidP="0055697C">
            <w:pPr>
              <w:spacing w:after="0" w:line="240" w:lineRule="auto"/>
              <w:ind w:left="459"/>
              <w:rPr>
                <w:rFonts w:ascii="Times New Roman" w:hAnsi="Times New Roman"/>
                <w:bCs/>
              </w:rPr>
            </w:pPr>
          </w:p>
          <w:p w:rsidR="00CC5F75" w:rsidRPr="0001258E" w:rsidRDefault="00C44C1F" w:rsidP="00C44C1F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1258E">
              <w:rPr>
                <w:rFonts w:ascii="Wingdings" w:hAnsi="Wingdings"/>
                <w:bCs/>
              </w:rPr>
              <w:t></w:t>
            </w:r>
            <w:r w:rsidRPr="0001258E">
              <w:rPr>
                <w:rFonts w:ascii="Wingdings" w:hAnsi="Wingdings"/>
                <w:bCs/>
              </w:rPr>
              <w:tab/>
            </w:r>
            <w:r w:rsidR="00CC5F75" w:rsidRPr="0001258E">
              <w:rPr>
                <w:rFonts w:ascii="Times New Roman" w:hAnsi="Times New Roman"/>
                <w:bCs/>
              </w:rPr>
              <w:t>Другой способ _</w:t>
            </w:r>
            <w:r w:rsidR="00CC5F75">
              <w:rPr>
                <w:rFonts w:ascii="Times New Roman" w:hAnsi="Times New Roman"/>
                <w:sz w:val="24"/>
              </w:rPr>
              <w:t xml:space="preserve"> электронная почта, телефон: 1111@greenatom.ru, +7 (499) 949-29-99, внутренний 1111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5F75" w:rsidRPr="000B02E6" w:rsidTr="0055697C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5F75" w:rsidRPr="000B02E6" w:rsidTr="0055697C">
        <w:trPr>
          <w:trHeight w:val="78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C5F75" w:rsidRPr="0001258E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5F75" w:rsidRPr="000B02E6" w:rsidTr="0055697C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5F75" w:rsidRPr="000B02E6" w:rsidTr="0055697C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5F75" w:rsidRPr="000B02E6" w:rsidTr="0055697C">
        <w:trPr>
          <w:trHeight w:val="46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5F75" w:rsidRPr="000B02E6" w:rsidTr="0055697C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5F75" w:rsidRPr="000B02E6" w:rsidTr="0055697C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5F75" w:rsidRPr="000B02E6" w:rsidTr="0055697C">
        <w:trPr>
          <w:trHeight w:val="45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1258E">
              <w:rPr>
                <w:rFonts w:ascii="Times New Roman" w:hAnsi="Times New Roman"/>
              </w:rPr>
              <w:t>По согласованию с функциональным заказчиком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5F75" w:rsidRPr="000B02E6" w:rsidTr="0055697C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1.6. Перечень работ, оказываемых в рамках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5F75" w:rsidRPr="000B02E6" w:rsidTr="0055697C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CC5F75" w:rsidRDefault="00CC5F75" w:rsidP="0055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01258E">
              <w:rPr>
                <w:rFonts w:ascii="Times New Roman" w:hAnsi="Times New Roman"/>
              </w:rPr>
              <w:t>-</w:t>
            </w:r>
            <w:r w:rsidRPr="0001258E">
              <w:rPr>
                <w:rFonts w:ascii="Times New Roman" w:hAnsi="Times New Roman"/>
              </w:rPr>
              <w:tab/>
              <w:t xml:space="preserve">Прием, регистрацию, маршрутизацию обращений пользователей  </w:t>
            </w:r>
          </w:p>
          <w:p w:rsidR="00CC5F75" w:rsidRPr="0001258E" w:rsidRDefault="00CC5F75" w:rsidP="0055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58E">
              <w:rPr>
                <w:rFonts w:ascii="Times New Roman" w:hAnsi="Times New Roman"/>
              </w:rPr>
              <w:t xml:space="preserve">- </w:t>
            </w:r>
            <w:r w:rsidRPr="00305CF5">
              <w:rPr>
                <w:rFonts w:ascii="Times New Roman" w:hAnsi="Times New Roman"/>
              </w:rPr>
              <w:t xml:space="preserve"> </w:t>
            </w:r>
            <w:r w:rsidRPr="0001258E">
              <w:rPr>
                <w:rFonts w:ascii="Times New Roman" w:hAnsi="Times New Roman"/>
              </w:rPr>
              <w:t>Информирование о статусе обращения на всех этапах жизненного цикла</w:t>
            </w:r>
          </w:p>
          <w:p w:rsidR="00CC5F75" w:rsidRPr="0001258E" w:rsidRDefault="00CC5F75" w:rsidP="0055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58E">
              <w:rPr>
                <w:rFonts w:ascii="Times New Roman" w:hAnsi="Times New Roman"/>
              </w:rPr>
              <w:t>-</w:t>
            </w:r>
            <w:r w:rsidRPr="0001258E">
              <w:rPr>
                <w:rFonts w:ascii="Times New Roman" w:hAnsi="Times New Roman"/>
              </w:rPr>
              <w:tab/>
              <w:t xml:space="preserve">Предоставление отчетности по зарегистрированным, </w:t>
            </w:r>
          </w:p>
          <w:p w:rsidR="00CC5F75" w:rsidRDefault="00CC5F75" w:rsidP="0055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58E">
              <w:rPr>
                <w:rFonts w:ascii="Times New Roman" w:hAnsi="Times New Roman"/>
              </w:rPr>
              <w:t xml:space="preserve">выполненным и просроченным обращениям за отчетный период  </w:t>
            </w:r>
          </w:p>
          <w:p w:rsidR="00CC5F75" w:rsidRPr="000B02E6" w:rsidRDefault="00CC5F75" w:rsidP="0055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58E">
              <w:rPr>
                <w:rFonts w:ascii="Times New Roman" w:hAnsi="Times New Roman"/>
              </w:rPr>
              <w:t>- Исполнение политик и стандартов информационной безопасности при выполнении работ по услуге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5F75" w:rsidRPr="000B02E6" w:rsidTr="0055697C">
        <w:trPr>
          <w:trHeight w:val="33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1258E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5F75" w:rsidRPr="000B02E6" w:rsidTr="0055697C">
        <w:trPr>
          <w:trHeight w:val="57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1258E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5F75" w:rsidRPr="000B02E6" w:rsidTr="0055697C">
        <w:trPr>
          <w:trHeight w:val="26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1258E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5F75" w:rsidRPr="000B02E6" w:rsidTr="0055697C">
        <w:trPr>
          <w:trHeight w:val="26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1258E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5F75" w:rsidRPr="000B02E6" w:rsidTr="0055697C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5F75" w:rsidRPr="000B02E6" w:rsidTr="0055697C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CC5F75" w:rsidRPr="000B02E6" w:rsidRDefault="00C44C1F" w:rsidP="00C44C1F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" w:hAnsi="Wingdings"/>
              </w:rPr>
              <w:t></w:t>
            </w:r>
            <w:r w:rsidRPr="000B02E6">
              <w:rPr>
                <w:rFonts w:ascii="Wingdings" w:hAnsi="Wingdings"/>
              </w:rPr>
              <w:tab/>
            </w:r>
            <w:r w:rsidR="00CC5F75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СУ ИТ HPSM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5F75" w:rsidRPr="000B02E6" w:rsidTr="0055697C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CC5F75" w:rsidRPr="000B02E6" w:rsidRDefault="00C44C1F" w:rsidP="00C44C1F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" w:hAnsi="Wingdings"/>
              </w:rPr>
              <w:t></w:t>
            </w:r>
            <w:r w:rsidRPr="000B02E6">
              <w:rPr>
                <w:rFonts w:ascii="Wingdings" w:hAnsi="Wingdings"/>
              </w:rPr>
              <w:tab/>
            </w:r>
            <w:r w:rsidR="00CC5F75"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 w:rsidRPr="0001258E">
              <w:rPr>
                <w:rFonts w:ascii="Times New Roman" w:hAnsi="Times New Roman"/>
              </w:rPr>
              <w:t>Портал Госкорпорации - Заказ ИТ услуги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5F75" w:rsidRPr="000B02E6" w:rsidTr="0055697C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CC5F75" w:rsidRPr="00C44C1F" w:rsidRDefault="00C44C1F" w:rsidP="00C44C1F">
            <w:pPr>
              <w:spacing w:after="0" w:line="240" w:lineRule="auto"/>
              <w:ind w:left="754" w:hanging="360"/>
              <w:jc w:val="both"/>
              <w:rPr>
                <w:rFonts w:ascii="Times New Roman" w:hAnsi="Times New Roman"/>
              </w:rPr>
            </w:pPr>
            <w:r w:rsidRPr="0001258E">
              <w:rPr>
                <w:rFonts w:ascii="Wingdings 2" w:hAnsi="Wingdings 2"/>
                <w:lang w:val="x-none" w:eastAsia="x-none"/>
              </w:rPr>
              <w:t></w:t>
            </w:r>
            <w:r w:rsidRPr="0001258E">
              <w:rPr>
                <w:rFonts w:ascii="Wingdings 2" w:hAnsi="Wingdings 2"/>
                <w:lang w:val="x-none" w:eastAsia="x-none"/>
              </w:rPr>
              <w:tab/>
            </w:r>
            <w:r w:rsidR="00CC5F75" w:rsidRPr="00C44C1F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  <w:r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F75" w:rsidRPr="000B02E6" w:rsidTr="0055697C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CC5F75" w:rsidRPr="000B02E6" w:rsidTr="0055697C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CC5F75" w:rsidRPr="000B02E6" w:rsidRDefault="00C44C1F" w:rsidP="00C44C1F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5F75" w:rsidRPr="000B02E6" w:rsidTr="0055697C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5F75" w:rsidRPr="000B02E6" w:rsidTr="0055697C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C5F75" w:rsidRPr="0001258E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1258E">
              <w:rPr>
                <w:rFonts w:ascii="Times New Roman" w:hAnsi="Times New Roman"/>
              </w:rPr>
              <w:t>Наличие контактов с подразделениями Заказчика для оперативной координации исполнения работ по зарегистрированным обращениям.</w:t>
            </w:r>
          </w:p>
          <w:p w:rsidR="00CC5F75" w:rsidRPr="0001258E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1258E">
              <w:rPr>
                <w:rFonts w:ascii="Times New Roman" w:hAnsi="Times New Roman"/>
              </w:rPr>
              <w:t>Заявки, не касающиеся сферы ответственности Заказчика и Исполнителя, отклоняются как обращения не по адресу.</w:t>
            </w:r>
          </w:p>
          <w:p w:rsidR="00CC5F75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1258E">
              <w:rPr>
                <w:rFonts w:ascii="Times New Roman" w:hAnsi="Times New Roman"/>
              </w:rPr>
              <w:t xml:space="preserve">Заказчик перед началом оказания услуги обязательно должен предоставить Исполнителю: </w:t>
            </w:r>
          </w:p>
          <w:p w:rsidR="00CC5F75" w:rsidRPr="0001258E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1258E">
              <w:rPr>
                <w:rFonts w:ascii="Times New Roman" w:hAnsi="Times New Roman"/>
              </w:rPr>
              <w:t>• Маршрутные карты по локальным услугам предприятия, в рамках которых будет осуществляться маршрутизация обращений пользователей</w:t>
            </w:r>
          </w:p>
          <w:p w:rsidR="00CC5F75" w:rsidRPr="0001258E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1258E">
              <w:rPr>
                <w:rFonts w:ascii="Times New Roman" w:hAnsi="Times New Roman"/>
              </w:rPr>
              <w:t>•</w:t>
            </w:r>
            <w:r w:rsidRPr="0001258E">
              <w:rPr>
                <w:rFonts w:ascii="Times New Roman" w:hAnsi="Times New Roman"/>
              </w:rPr>
              <w:tab/>
              <w:t>Перечень и состав Рабочих Групп</w:t>
            </w:r>
          </w:p>
          <w:p w:rsidR="00CC5F75" w:rsidRPr="0001258E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1258E">
              <w:rPr>
                <w:rFonts w:ascii="Times New Roman" w:hAnsi="Times New Roman"/>
              </w:rPr>
              <w:t>•</w:t>
            </w:r>
            <w:r w:rsidRPr="0001258E">
              <w:rPr>
                <w:rFonts w:ascii="Times New Roman" w:hAnsi="Times New Roman"/>
              </w:rPr>
              <w:tab/>
              <w:t>Контактную информацию Исполнителей со стороны Заказчика.</w:t>
            </w:r>
          </w:p>
          <w:p w:rsidR="00CC5F75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1258E">
              <w:rPr>
                <w:rFonts w:ascii="Times New Roman" w:hAnsi="Times New Roman"/>
              </w:rPr>
              <w:t>Максимальное время реакции (раб. час.) - 0,5;</w:t>
            </w:r>
          </w:p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1258E">
              <w:rPr>
                <w:rFonts w:ascii="Times New Roman" w:hAnsi="Times New Roman"/>
              </w:rPr>
              <w:t>Максимальное количество обращений пользователей, которые могут быть зарегистрированы с нарушением времени реакции - 0,2 % от общего количества зарегистрированных обращений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5F75" w:rsidRPr="000B02E6" w:rsidTr="0055697C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5F75" w:rsidRPr="000B02E6" w:rsidTr="0055697C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5F75" w:rsidRPr="000B02E6" w:rsidTr="0055697C">
        <w:trPr>
          <w:trHeight w:val="49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sz w:val="24"/>
              </w:rPr>
              <w:t>0,000769231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5F75" w:rsidRPr="000B02E6" w:rsidTr="0055697C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01258E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5F75" w:rsidRPr="000B02E6" w:rsidTr="0055697C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Pr="0001258E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F75" w:rsidRPr="000B02E6" w:rsidTr="0055697C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F75" w:rsidRPr="000B02E6" w:rsidTr="0055697C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58E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F75" w:rsidRPr="000B02E6" w:rsidTr="0055697C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1258E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F75" w:rsidRPr="000B02E6" w:rsidTr="0055697C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1258E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F75" w:rsidRPr="000B02E6" w:rsidTr="0055697C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1258E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F75" w:rsidRPr="000B02E6" w:rsidTr="0055697C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</w:rPr>
            </w:pPr>
            <w:r w:rsidRPr="0001258E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F75" w:rsidRPr="000B02E6" w:rsidTr="0055697C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CC5F75" w:rsidRPr="000B02E6" w:rsidRDefault="00CC5F75" w:rsidP="0055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624CD8" w:rsidRDefault="00624CD8" w:rsidP="00CC5F75">
      <w:pPr>
        <w:ind w:left="-851"/>
      </w:pPr>
    </w:p>
    <w:sectPr w:rsidR="00624CD8" w:rsidSect="00CC5F7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96A8490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ED2262F"/>
    <w:multiLevelType w:val="hybridMultilevel"/>
    <w:tmpl w:val="AA389E9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1097B96"/>
    <w:multiLevelType w:val="hybridMultilevel"/>
    <w:tmpl w:val="3BD4953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760CCD"/>
    <w:multiLevelType w:val="hybridMultilevel"/>
    <w:tmpl w:val="4B508E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75"/>
    <w:rsid w:val="00624CD8"/>
    <w:rsid w:val="00C44C1F"/>
    <w:rsid w:val="00CC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6EE8E-FB66-425C-A4A4-253851C1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F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абичный текст"/>
    <w:basedOn w:val="a"/>
    <w:link w:val="a4"/>
    <w:uiPriority w:val="34"/>
    <w:qFormat/>
    <w:rsid w:val="00CC5F75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aliases w:val="Табичный текст Знак"/>
    <w:link w:val="a3"/>
    <w:uiPriority w:val="34"/>
    <w:locked/>
    <w:rsid w:val="00CC5F75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2</cp:revision>
  <dcterms:created xsi:type="dcterms:W3CDTF">2023-11-08T09:27:00Z</dcterms:created>
  <dcterms:modified xsi:type="dcterms:W3CDTF">2023-11-09T15:42:00Z</dcterms:modified>
</cp:coreProperties>
</file>