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2469"/>
        <w:gridCol w:w="642"/>
        <w:gridCol w:w="1074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Pr="000D6E79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0D6E79" w:rsidRDefault="004140C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D6E7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OPR.11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Pr="000D6E79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0D6E79" w:rsidRDefault="000D6E7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D6E7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4140C3" w:rsidRPr="000D6E7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</w:t>
                  </w:r>
                  <w:r w:rsidRPr="000D6E7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ержка инфраструктурных сервисов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140C3" w:rsidRPr="009F7998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7998">
              <w:rPr>
                <w:rFonts w:ascii="Times New Roman" w:hAnsi="Times New Roman"/>
                <w:sz w:val="24"/>
                <w:szCs w:val="24"/>
              </w:rPr>
              <w:t xml:space="preserve">Услуга обеспечивает поддержку работоспособности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следующих </w:t>
            </w:r>
            <w:r w:rsidRPr="00C25DC3">
              <w:rPr>
                <w:rFonts w:ascii="Times New Roman" w:hAnsi="Times New Roman"/>
                <w:sz w:val="24"/>
                <w:szCs w:val="24"/>
              </w:rPr>
              <w:t>инфраструктурных</w:t>
            </w:r>
            <w:r w:rsidRPr="007177AA">
              <w:rPr>
                <w:rFonts w:ascii="Times New Roman" w:hAnsi="Times New Roman"/>
              </w:rPr>
              <w:t xml:space="preserve"> </w:t>
            </w:r>
            <w:r w:rsidRPr="009F7998">
              <w:rPr>
                <w:rFonts w:ascii="Times New Roman" w:hAnsi="Times New Roman"/>
                <w:sz w:val="24"/>
                <w:szCs w:val="24"/>
              </w:rPr>
              <w:t>сервисов Заказчика:</w:t>
            </w:r>
          </w:p>
          <w:p w:rsidR="004140C3" w:rsidRPr="00C25DC3" w:rsidRDefault="004140C3" w:rsidP="004140C3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5DC3">
              <w:rPr>
                <w:rFonts w:ascii="Times New Roman" w:hAnsi="Times New Roman"/>
                <w:sz w:val="24"/>
              </w:rPr>
              <w:t xml:space="preserve">Поддержка работоспособности прикладного программного обеспечения прокси-серверов и </w:t>
            </w:r>
            <w:r>
              <w:rPr>
                <w:rFonts w:ascii="Times New Roman" w:hAnsi="Times New Roman"/>
                <w:sz w:val="24"/>
              </w:rPr>
              <w:t xml:space="preserve">программных </w:t>
            </w:r>
            <w:r w:rsidRPr="00C25DC3">
              <w:rPr>
                <w:rFonts w:ascii="Times New Roman" w:hAnsi="Times New Roman"/>
                <w:sz w:val="24"/>
              </w:rPr>
              <w:t xml:space="preserve">межсетевых экранов. Услуга включает предоставление доступа Пользователя в Интернет, </w:t>
            </w:r>
            <w:r>
              <w:rPr>
                <w:rFonts w:ascii="Times New Roman" w:hAnsi="Times New Roman"/>
                <w:sz w:val="24"/>
              </w:rPr>
              <w:t>регулированием уровня</w:t>
            </w:r>
            <w:r w:rsidRPr="00C25DC3">
              <w:rPr>
                <w:rFonts w:ascii="Times New Roman" w:hAnsi="Times New Roman"/>
                <w:sz w:val="24"/>
              </w:rPr>
              <w:t xml:space="preserve"> доступа в Интернет, устранение сбоев в работе и техническое обслуживание</w:t>
            </w:r>
            <w:r>
              <w:rPr>
                <w:rFonts w:ascii="Times New Roman" w:hAnsi="Times New Roman"/>
                <w:sz w:val="24"/>
              </w:rPr>
              <w:t xml:space="preserve"> прокси-серверов</w:t>
            </w:r>
            <w:r w:rsidRPr="00C25DC3">
              <w:rPr>
                <w:rFonts w:ascii="Times New Roman" w:hAnsi="Times New Roman"/>
                <w:sz w:val="24"/>
              </w:rPr>
              <w:t>, консультации Пользователей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4140C3" w:rsidRPr="009F7998" w:rsidRDefault="004140C3" w:rsidP="004140C3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7998">
              <w:rPr>
                <w:rFonts w:ascii="Times New Roman" w:hAnsi="Times New Roman"/>
                <w:sz w:val="24"/>
              </w:rPr>
              <w:t>Поддержка работоспособности серверных операционных систем. Обслуживание серверных операционных систем, предоставление доступа к серверам, устранение сбоев в работе и техническое обслуживание, консультации Пользователей.</w:t>
            </w:r>
          </w:p>
          <w:p w:rsidR="004140C3" w:rsidRPr="009F7998" w:rsidRDefault="004140C3" w:rsidP="004140C3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7998">
              <w:rPr>
                <w:rFonts w:ascii="Times New Roman" w:hAnsi="Times New Roman"/>
                <w:sz w:val="24"/>
              </w:rPr>
              <w:t>Обеспечение работоспособ</w:t>
            </w:r>
            <w:r>
              <w:rPr>
                <w:rFonts w:ascii="Times New Roman" w:hAnsi="Times New Roman"/>
                <w:sz w:val="24"/>
              </w:rPr>
              <w:t>ности систем виртуализации на ба</w:t>
            </w:r>
            <w:r w:rsidRPr="009F7998">
              <w:rPr>
                <w:rFonts w:ascii="Times New Roman" w:hAnsi="Times New Roman"/>
                <w:sz w:val="24"/>
              </w:rPr>
              <w:t xml:space="preserve">зе гипервизоров </w:t>
            </w:r>
            <w:r w:rsidRPr="009F7998">
              <w:rPr>
                <w:rFonts w:ascii="Times New Roman" w:hAnsi="Times New Roman"/>
                <w:sz w:val="24"/>
                <w:lang w:val="en-US"/>
              </w:rPr>
              <w:t>Microsoft</w:t>
            </w:r>
            <w:r w:rsidRPr="009F7998">
              <w:rPr>
                <w:rFonts w:ascii="Times New Roman" w:hAnsi="Times New Roman"/>
                <w:sz w:val="24"/>
              </w:rPr>
              <w:t xml:space="preserve"> </w:t>
            </w:r>
            <w:r w:rsidRPr="009F7998">
              <w:rPr>
                <w:rFonts w:ascii="Times New Roman" w:hAnsi="Times New Roman"/>
                <w:sz w:val="24"/>
                <w:lang w:val="en-US"/>
              </w:rPr>
              <w:t>Hyper</w:t>
            </w:r>
            <w:r w:rsidRPr="009F7998">
              <w:rPr>
                <w:rFonts w:ascii="Times New Roman" w:hAnsi="Times New Roman"/>
                <w:sz w:val="24"/>
              </w:rPr>
              <w:t>-</w:t>
            </w:r>
            <w:r w:rsidRPr="009F7998">
              <w:rPr>
                <w:rFonts w:ascii="Times New Roman" w:hAnsi="Times New Roman"/>
                <w:sz w:val="24"/>
                <w:lang w:val="en-US"/>
              </w:rPr>
              <w:t>V</w:t>
            </w:r>
            <w:r w:rsidRPr="009F7998">
              <w:rPr>
                <w:rFonts w:ascii="Times New Roman" w:hAnsi="Times New Roman"/>
                <w:sz w:val="24"/>
              </w:rPr>
              <w:t xml:space="preserve">, </w:t>
            </w:r>
            <w:r w:rsidRPr="009F7998">
              <w:rPr>
                <w:rFonts w:ascii="Times New Roman" w:hAnsi="Times New Roman"/>
                <w:sz w:val="24"/>
                <w:lang w:val="en-US"/>
              </w:rPr>
              <w:t>VMware</w:t>
            </w:r>
            <w:r w:rsidRPr="009F7998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F7998">
              <w:rPr>
                <w:rFonts w:ascii="Times New Roman" w:hAnsi="Times New Roman"/>
                <w:sz w:val="24"/>
                <w:lang w:val="en-US"/>
              </w:rPr>
              <w:t>ESXi</w:t>
            </w:r>
            <w:proofErr w:type="spellEnd"/>
            <w:r w:rsidRPr="009F7998">
              <w:rPr>
                <w:rFonts w:ascii="Times New Roman" w:hAnsi="Times New Roman"/>
                <w:sz w:val="24"/>
              </w:rPr>
              <w:t>. Услуга включает базовые операции с виртуальными машинами, предоставление статистики производительности работы виртуальной машины, предоставление прав доступа к консоли виртуальной машины, устранение сбоев в работе и техническое обслуживание, консультации Пользователей.</w:t>
            </w:r>
          </w:p>
          <w:p w:rsidR="004140C3" w:rsidRPr="00C25DC3" w:rsidRDefault="004140C3" w:rsidP="004140C3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DC3">
              <w:rPr>
                <w:rFonts w:ascii="Times New Roman" w:hAnsi="Times New Roman"/>
                <w:sz w:val="24"/>
              </w:rPr>
              <w:t>Поддержка работоспособности прикладного программного обеспечения систем управления конфигурациями на базе программного обеспечения Майкрософт</w:t>
            </w:r>
            <w:r w:rsidRPr="00945442">
              <w:rPr>
                <w:rFonts w:ascii="Times New Roman" w:hAnsi="Times New Roman"/>
                <w:sz w:val="24"/>
              </w:rPr>
              <w:t xml:space="preserve"> </w:t>
            </w:r>
            <w:r w:rsidRPr="007C6B21"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  <w:lang w:val="en-US"/>
              </w:rPr>
              <w:t>SCCM</w:t>
            </w:r>
            <w:r>
              <w:rPr>
                <w:rFonts w:ascii="Times New Roman" w:hAnsi="Times New Roman"/>
                <w:sz w:val="24"/>
              </w:rPr>
              <w:t>, WSUS</w:t>
            </w:r>
            <w:r w:rsidRPr="007C6B21">
              <w:rPr>
                <w:rFonts w:ascii="Times New Roman" w:hAnsi="Times New Roman"/>
                <w:sz w:val="24"/>
              </w:rPr>
              <w:t>)</w:t>
            </w:r>
            <w:r w:rsidRPr="00C25DC3">
              <w:rPr>
                <w:rFonts w:ascii="Times New Roman" w:hAnsi="Times New Roman"/>
                <w:sz w:val="24"/>
              </w:rPr>
              <w:t>. Услуга включает управление обновлениями, конфигурациями, устранение сбоев в работе и техническое обслуживание, консультации Пользователей.</w:t>
            </w:r>
          </w:p>
          <w:p w:rsidR="004140C3" w:rsidRPr="00945442" w:rsidRDefault="004140C3" w:rsidP="004140C3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DC3">
              <w:rPr>
                <w:rFonts w:ascii="Times New Roman" w:hAnsi="Times New Roman"/>
                <w:sz w:val="24"/>
              </w:rPr>
              <w:t>Обеспечение поддержки работоспособности прикладного программного обеспечения системы мониторинга на базе программного обеспечения Майкрософт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  <w:lang w:val="en-US"/>
              </w:rPr>
              <w:t>SCOM</w:t>
            </w:r>
            <w:r>
              <w:rPr>
                <w:rFonts w:ascii="Times New Roman" w:hAnsi="Times New Roman"/>
                <w:sz w:val="24"/>
              </w:rPr>
              <w:t>)</w:t>
            </w:r>
            <w:r w:rsidRPr="00C25DC3">
              <w:rPr>
                <w:rFonts w:ascii="Times New Roman" w:hAnsi="Times New Roman"/>
                <w:sz w:val="24"/>
              </w:rPr>
              <w:t>. Услуга включает мониторинг систем, постановку ресурсов на мониторинг, устранение сбоев в работе системы мониторинга и техническое обслуживание, консультации Пользователей.</w:t>
            </w:r>
          </w:p>
          <w:p w:rsidR="00490436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поддерживаемой конфигурации у</w:t>
            </w:r>
            <w:r w:rsidRPr="0063740E">
              <w:rPr>
                <w:rFonts w:ascii="Times New Roman" w:hAnsi="Times New Roman"/>
                <w:sz w:val="24"/>
                <w:szCs w:val="24"/>
              </w:rPr>
              <w:t>точняется индивидуально для конкретного Заказчика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0D6E79">
        <w:trPr>
          <w:trHeight w:val="63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140C3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4140C3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4140C3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3277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327733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4140C3" w:rsidRPr="00490436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</w:t>
            </w:r>
            <w:r w:rsidR="004140C3">
              <w:rPr>
                <w:rFonts w:ascii="Times New Roman" w:hAnsi="Times New Roman"/>
                <w:sz w:val="24"/>
                <w:szCs w:val="24"/>
              </w:rPr>
              <w:t>щих обращений от пользователей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140C3" w:rsidRPr="00E2396A" w:rsidRDefault="004140C3" w:rsidP="004140C3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Восстановление работоспособности</w:t>
            </w:r>
          </w:p>
          <w:p w:rsidR="004140C3" w:rsidRDefault="004140C3" w:rsidP="004140C3">
            <w:pPr>
              <w:pStyle w:val="ac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187F">
              <w:rPr>
                <w:rFonts w:ascii="Times New Roman" w:hAnsi="Times New Roman"/>
                <w:sz w:val="24"/>
                <w:szCs w:val="24"/>
              </w:rPr>
              <w:t>Анализ и диагностика сбоев или неисправностей, связанных с некорректной работой системного программного обеспечения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25DC3">
              <w:rPr>
                <w:rFonts w:ascii="Times New Roman" w:hAnsi="Times New Roman"/>
                <w:sz w:val="24"/>
              </w:rPr>
              <w:t xml:space="preserve">прикладного программного обеспечения прокси-серверов и </w:t>
            </w:r>
            <w:r>
              <w:rPr>
                <w:rFonts w:ascii="Times New Roman" w:hAnsi="Times New Roman"/>
                <w:sz w:val="24"/>
              </w:rPr>
              <w:t xml:space="preserve">программных </w:t>
            </w:r>
            <w:r w:rsidRPr="00C25DC3">
              <w:rPr>
                <w:rFonts w:ascii="Times New Roman" w:hAnsi="Times New Roman"/>
                <w:sz w:val="24"/>
              </w:rPr>
              <w:t>межсетевых экранов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40C3" w:rsidRDefault="004140C3" w:rsidP="004140C3">
            <w:pPr>
              <w:pStyle w:val="ac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отказе сервиса </w:t>
            </w:r>
            <w:r w:rsidRPr="000406A5">
              <w:rPr>
                <w:rFonts w:ascii="Times New Roman" w:hAnsi="Times New Roman"/>
                <w:sz w:val="24"/>
                <w:szCs w:val="24"/>
              </w:rPr>
              <w:t xml:space="preserve">принятие решение о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>сервиса</w:t>
            </w:r>
            <w:r w:rsidRPr="000406A5">
              <w:rPr>
                <w:rFonts w:ascii="Times New Roman" w:hAnsi="Times New Roman"/>
                <w:sz w:val="24"/>
                <w:szCs w:val="24"/>
              </w:rPr>
              <w:t xml:space="preserve"> по «аварийному варианту»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 соответствии 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DRP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планом,</w:t>
            </w:r>
            <w:r w:rsidRPr="000406A5">
              <w:rPr>
                <w:rFonts w:ascii="Times New Roman" w:hAnsi="Times New Roman"/>
                <w:sz w:val="24"/>
                <w:szCs w:val="24"/>
              </w:rPr>
              <w:t xml:space="preserve"> на существующей ИТ-инфраструктуре Заказчика, если оценочное время восстановления услуги превышает время переключения на «аварийный вариант», нет средств для ремонта и т.п.</w:t>
            </w:r>
          </w:p>
          <w:p w:rsidR="004140C3" w:rsidRDefault="004140C3" w:rsidP="004140C3">
            <w:pPr>
              <w:pStyle w:val="ac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187F">
              <w:rPr>
                <w:rFonts w:ascii="Times New Roman" w:hAnsi="Times New Roman"/>
                <w:sz w:val="24"/>
                <w:szCs w:val="24"/>
              </w:rPr>
              <w:t xml:space="preserve">Устранение сбоев или неисправностей, связанных с некорректной работой </w:t>
            </w:r>
            <w:r>
              <w:rPr>
                <w:rFonts w:ascii="Times New Roman" w:hAnsi="Times New Roman"/>
                <w:sz w:val="24"/>
                <w:szCs w:val="24"/>
              </w:rPr>
              <w:t>программного обеспечения (ПО) инфраструктурных сервисов</w:t>
            </w:r>
          </w:p>
          <w:p w:rsidR="004140C3" w:rsidRDefault="004140C3" w:rsidP="004140C3">
            <w:pPr>
              <w:pStyle w:val="ac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187F">
              <w:rPr>
                <w:rFonts w:ascii="Times New Roman" w:hAnsi="Times New Roman"/>
                <w:sz w:val="24"/>
                <w:szCs w:val="24"/>
              </w:rPr>
              <w:t>Взаимодействие с технической поддер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жкой (ТП), представителями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вендора</w:t>
            </w:r>
            <w:proofErr w:type="spellEnd"/>
            <w:r w:rsidRPr="0008187F">
              <w:rPr>
                <w:rFonts w:ascii="Times New Roman" w:hAnsi="Times New Roman"/>
                <w:sz w:val="24"/>
                <w:szCs w:val="24"/>
              </w:rPr>
              <w:t xml:space="preserve"> по решению проблем с ПО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инфраструктурных сервисов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в рамках предоставляемой ими ТП</w:t>
            </w:r>
            <w:r w:rsidRPr="00FF11F0">
              <w:rPr>
                <w:vertAlign w:val="superscript"/>
              </w:rPr>
              <w:footnoteReference w:id="1"/>
            </w:r>
          </w:p>
          <w:p w:rsidR="004140C3" w:rsidRPr="00132597" w:rsidRDefault="004140C3" w:rsidP="004140C3">
            <w:pPr>
              <w:pStyle w:val="ac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2597">
              <w:rPr>
                <w:rFonts w:ascii="Times New Roman" w:hAnsi="Times New Roman"/>
                <w:sz w:val="24"/>
                <w:szCs w:val="24"/>
              </w:rPr>
              <w:t xml:space="preserve">Выполнение работ по восстановлению исходного состояния </w:t>
            </w:r>
            <w:r>
              <w:rPr>
                <w:rFonts w:ascii="Times New Roman" w:hAnsi="Times New Roman"/>
                <w:sz w:val="24"/>
                <w:szCs w:val="24"/>
              </w:rPr>
              <w:t>инфраструктурных сервисов</w:t>
            </w:r>
            <w:r w:rsidRPr="001325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 резервных копий системы.</w:t>
            </w:r>
          </w:p>
          <w:p w:rsidR="004140C3" w:rsidRPr="00132597" w:rsidRDefault="004140C3" w:rsidP="004140C3">
            <w:pPr>
              <w:pStyle w:val="ac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2597">
              <w:rPr>
                <w:rFonts w:ascii="Times New Roman" w:hAnsi="Times New Roman"/>
                <w:sz w:val="24"/>
                <w:szCs w:val="24"/>
              </w:rPr>
              <w:t xml:space="preserve">Закрытие временного решения после восстановления ПО, </w:t>
            </w:r>
            <w:r w:rsidRPr="0063259C">
              <w:rPr>
                <w:rFonts w:ascii="Times New Roman" w:hAnsi="Times New Roman"/>
                <w:sz w:val="24"/>
                <w:szCs w:val="24"/>
              </w:rPr>
              <w:t>внесение изменения в документацию на систему, предоставленную заказчиком, передача Заказчику документации с внесёнными изменениями на согласование и утверждение.</w:t>
            </w:r>
          </w:p>
          <w:p w:rsidR="004140C3" w:rsidRPr="00E2396A" w:rsidRDefault="004140C3" w:rsidP="004140C3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Работы по стандартным запросам</w:t>
            </w:r>
          </w:p>
          <w:p w:rsidR="004140C3" w:rsidRDefault="004140C3" w:rsidP="004140C3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555">
              <w:rPr>
                <w:rFonts w:ascii="Times New Roman" w:hAnsi="Times New Roman"/>
                <w:sz w:val="24"/>
                <w:szCs w:val="24"/>
              </w:rPr>
              <w:t>Добавление локальных учетных записей/разграничение прав доступа к системному программному обеспечению, к консоли виртуальной машины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(ВМ)</w:t>
            </w:r>
          </w:p>
          <w:p w:rsidR="004140C3" w:rsidRDefault="004140C3" w:rsidP="004140C3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597">
              <w:rPr>
                <w:rFonts w:ascii="Times New Roman" w:hAnsi="Times New Roman"/>
                <w:sz w:val="24"/>
                <w:szCs w:val="24"/>
              </w:rPr>
              <w:t xml:space="preserve">Предоставление статистики производительности работы </w:t>
            </w:r>
            <w:r>
              <w:rPr>
                <w:rFonts w:ascii="Times New Roman" w:hAnsi="Times New Roman"/>
                <w:sz w:val="24"/>
                <w:szCs w:val="24"/>
              </w:rPr>
              <w:t>ВМ</w:t>
            </w:r>
          </w:p>
          <w:p w:rsidR="004140C3" w:rsidRDefault="004140C3" w:rsidP="004140C3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3F">
              <w:rPr>
                <w:rFonts w:ascii="Times New Roman" w:hAnsi="Times New Roman"/>
                <w:sz w:val="24"/>
                <w:szCs w:val="24"/>
              </w:rPr>
              <w:t>Диагностика и анализ массовых/типовых сбоев и неисправностей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инфраструктурных сервисов</w:t>
            </w:r>
            <w:r w:rsidRPr="0058623F">
              <w:rPr>
                <w:rFonts w:ascii="Times New Roman" w:hAnsi="Times New Roman"/>
                <w:sz w:val="24"/>
                <w:szCs w:val="24"/>
              </w:rPr>
              <w:t xml:space="preserve"> за определенный период времени.</w:t>
            </w:r>
          </w:p>
          <w:p w:rsidR="004140C3" w:rsidRPr="00E2396A" w:rsidRDefault="004140C3" w:rsidP="004140C3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В рамках оказания консультаций</w:t>
            </w:r>
          </w:p>
          <w:p w:rsidR="004140C3" w:rsidRDefault="004140C3" w:rsidP="004140C3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0D4">
              <w:rPr>
                <w:rFonts w:ascii="Times New Roman" w:hAnsi="Times New Roman"/>
                <w:sz w:val="24"/>
                <w:szCs w:val="24"/>
              </w:rPr>
              <w:t xml:space="preserve">Подготовка спецификации ПО </w:t>
            </w:r>
            <w:r>
              <w:rPr>
                <w:rFonts w:ascii="Times New Roman" w:hAnsi="Times New Roman"/>
                <w:sz w:val="24"/>
                <w:szCs w:val="24"/>
              </w:rPr>
              <w:t>инфраструктурных сервисов</w:t>
            </w:r>
            <w:r w:rsidRPr="009930D4">
              <w:rPr>
                <w:rFonts w:ascii="Times New Roman" w:hAnsi="Times New Roman"/>
                <w:sz w:val="24"/>
                <w:szCs w:val="24"/>
              </w:rPr>
              <w:t xml:space="preserve"> для приобретения с учетом лицензионных требований</w:t>
            </w:r>
          </w:p>
          <w:p w:rsidR="004140C3" w:rsidRPr="009930D4" w:rsidRDefault="004140C3" w:rsidP="004140C3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30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состояния </w:t>
            </w:r>
            <w:r>
              <w:rPr>
                <w:rFonts w:ascii="Times New Roman" w:hAnsi="Times New Roman"/>
                <w:sz w:val="24"/>
                <w:szCs w:val="24"/>
              </w:rPr>
              <w:t>инфраструктурных сервисов</w:t>
            </w:r>
            <w:r w:rsidRPr="009930D4">
              <w:rPr>
                <w:rFonts w:ascii="Times New Roman" w:hAnsi="Times New Roman"/>
                <w:sz w:val="24"/>
                <w:szCs w:val="24"/>
              </w:rPr>
              <w:t>, затрат на тех.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30D4">
              <w:rPr>
                <w:rFonts w:ascii="Times New Roman" w:hAnsi="Times New Roman"/>
                <w:sz w:val="24"/>
                <w:szCs w:val="24"/>
              </w:rPr>
              <w:t xml:space="preserve">поддержку устаревших версий, подготовка предложения Заказчику по обеспечению жизненного цикла ПО </w:t>
            </w:r>
          </w:p>
          <w:p w:rsidR="004140C3" w:rsidRPr="00DB6FF1" w:rsidRDefault="004140C3" w:rsidP="004140C3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FF1">
              <w:rPr>
                <w:rFonts w:ascii="Times New Roman" w:hAnsi="Times New Roman"/>
                <w:b/>
                <w:sz w:val="24"/>
                <w:szCs w:val="24"/>
              </w:rPr>
              <w:t>Регламентные работы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965">
              <w:rPr>
                <w:rFonts w:ascii="Times New Roman" w:hAnsi="Times New Roman"/>
                <w:sz w:val="24"/>
                <w:szCs w:val="24"/>
              </w:rPr>
              <w:t>Определение состава регламентных работ для обслуживания системного программного обеспечения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965">
              <w:rPr>
                <w:rFonts w:ascii="Times New Roman" w:hAnsi="Times New Roman"/>
                <w:sz w:val="24"/>
                <w:szCs w:val="24"/>
              </w:rPr>
              <w:t>Определение временных затрат по выполнению состава регламентных работ по обслуживанию системного программного обеспечения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>Согласование времени проведения, оповещение о предстоящих регламентных работах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(телефонограммой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при необходимости)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1DFE">
              <w:rPr>
                <w:rFonts w:ascii="Times New Roman" w:hAnsi="Times New Roman"/>
                <w:sz w:val="24"/>
                <w:szCs w:val="24"/>
              </w:rPr>
              <w:t xml:space="preserve">Контроль сообщений системы мониторинга, просмотр и анализ сообщений системного журнала </w:t>
            </w:r>
            <w:r>
              <w:rPr>
                <w:rFonts w:ascii="Times New Roman" w:hAnsi="Times New Roman"/>
                <w:sz w:val="24"/>
                <w:szCs w:val="24"/>
              </w:rPr>
              <w:t>операционной системы (</w:t>
            </w:r>
            <w:r w:rsidRPr="00961DFE">
              <w:rPr>
                <w:rFonts w:ascii="Times New Roman" w:hAnsi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1DFE">
              <w:rPr>
                <w:rFonts w:ascii="Times New Roman" w:hAnsi="Times New Roman"/>
                <w:sz w:val="24"/>
                <w:szCs w:val="24"/>
              </w:rPr>
              <w:t>Диагностика необходимости перезапуска экземпляра ОС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1DFE">
              <w:rPr>
                <w:rFonts w:ascii="Times New Roman" w:hAnsi="Times New Roman"/>
                <w:sz w:val="24"/>
                <w:szCs w:val="24"/>
              </w:rPr>
              <w:t>Установка программных обновлений (установка сервис- пака не входит, это изменение функций ПО)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1DFE">
              <w:rPr>
                <w:rFonts w:ascii="Times New Roman" w:hAnsi="Times New Roman"/>
                <w:sz w:val="24"/>
                <w:szCs w:val="24"/>
              </w:rPr>
              <w:t>Анализ производительности и наличия ресурсов без снижения 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1DFE">
              <w:rPr>
                <w:rFonts w:ascii="Times New Roman" w:hAnsi="Times New Roman"/>
                <w:sz w:val="24"/>
                <w:szCs w:val="24"/>
              </w:rPr>
              <w:t>(динамика использования процессоров, ОЗУ, дисковых разделов). Оценка доступности и непрерывности ресурсов системного программного обеспечения на период до следующего ППР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09D">
              <w:rPr>
                <w:rFonts w:ascii="Times New Roman" w:hAnsi="Times New Roman"/>
                <w:sz w:val="24"/>
                <w:szCs w:val="24"/>
              </w:rPr>
              <w:t>Корректировка рабочей документации, внесение изменений в КЕ,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409D">
              <w:rPr>
                <w:rFonts w:ascii="Times New Roman" w:hAnsi="Times New Roman"/>
                <w:sz w:val="24"/>
                <w:szCs w:val="24"/>
              </w:rPr>
              <w:t>подготовка предложений по необходимым изменениям для обеспечения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B409D">
              <w:rPr>
                <w:rFonts w:ascii="Times New Roman" w:hAnsi="Times New Roman"/>
                <w:sz w:val="24"/>
                <w:szCs w:val="24"/>
              </w:rPr>
              <w:t>ительности и непрерывности сервиса</w:t>
            </w:r>
          </w:p>
          <w:p w:rsidR="004140C3" w:rsidRDefault="004140C3" w:rsidP="004140C3">
            <w:pPr>
              <w:pStyle w:val="ac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3F9">
              <w:rPr>
                <w:rFonts w:ascii="Times New Roman" w:hAnsi="Times New Roman"/>
                <w:sz w:val="24"/>
                <w:szCs w:val="24"/>
              </w:rPr>
              <w:t xml:space="preserve">Совместное участие в работах по ППР серверного оборудования (ОС на физическом сервере), обновление драйверов ОС при обновлении </w:t>
            </w:r>
            <w:proofErr w:type="spellStart"/>
            <w:r w:rsidRPr="004433F9">
              <w:rPr>
                <w:rFonts w:ascii="Times New Roman" w:hAnsi="Times New Roman"/>
                <w:sz w:val="24"/>
                <w:szCs w:val="24"/>
              </w:rPr>
              <w:t>firmware</w:t>
            </w:r>
            <w:proofErr w:type="spellEnd"/>
            <w:r w:rsidRPr="004433F9">
              <w:rPr>
                <w:rFonts w:ascii="Times New Roman" w:hAnsi="Times New Roman"/>
                <w:sz w:val="24"/>
                <w:szCs w:val="24"/>
              </w:rPr>
              <w:t xml:space="preserve"> серверного оборудования</w:t>
            </w:r>
          </w:p>
          <w:p w:rsidR="00490436" w:rsidRPr="004140C3" w:rsidRDefault="004140C3" w:rsidP="004140C3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0C3">
              <w:rPr>
                <w:rFonts w:ascii="Times New Roman" w:hAnsi="Times New Roman"/>
                <w:sz w:val="24"/>
                <w:szCs w:val="24"/>
              </w:rPr>
              <w:t xml:space="preserve">Выполнение копии системного раздела ОС на физическом сервере в режиме </w:t>
            </w:r>
            <w:proofErr w:type="spellStart"/>
            <w:r w:rsidRPr="004140C3">
              <w:rPr>
                <w:rFonts w:ascii="Times New Roman" w:hAnsi="Times New Roman"/>
                <w:sz w:val="24"/>
                <w:szCs w:val="24"/>
              </w:rPr>
              <w:t>offline</w:t>
            </w:r>
            <w:proofErr w:type="spellEnd"/>
            <w:r w:rsidRPr="004140C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140C3">
              <w:rPr>
                <w:rFonts w:ascii="Times New Roman" w:hAnsi="Times New Roman"/>
                <w:sz w:val="24"/>
                <w:szCs w:val="24"/>
              </w:rPr>
              <w:t>ghost</w:t>
            </w:r>
            <w:proofErr w:type="spellEnd"/>
            <w:r w:rsidRPr="004140C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140C3">
              <w:rPr>
                <w:rFonts w:ascii="Times New Roman" w:hAnsi="Times New Roman"/>
                <w:sz w:val="24"/>
                <w:szCs w:val="24"/>
              </w:rPr>
              <w:t>acronis</w:t>
            </w:r>
            <w:proofErr w:type="spellEnd"/>
            <w:r w:rsidRPr="004140C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140C3">
              <w:rPr>
                <w:rFonts w:ascii="Times New Roman" w:hAnsi="Times New Roman"/>
                <w:sz w:val="24"/>
                <w:szCs w:val="24"/>
              </w:rPr>
              <w:t>clonezilla</w:t>
            </w:r>
            <w:proofErr w:type="spellEnd"/>
            <w:r w:rsidRPr="004140C3">
              <w:rPr>
                <w:rFonts w:ascii="Times New Roman" w:hAnsi="Times New Roman"/>
                <w:sz w:val="24"/>
                <w:szCs w:val="24"/>
              </w:rPr>
              <w:t>) при отсутствии возможностей восстановления систем(не резервирования данных) в эксплуатируемых СРК Заказчиков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140C3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140C3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140C3" w:rsidRPr="000B02E6" w:rsidTr="004140C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DB6FF1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FF1">
              <w:rPr>
                <w:rFonts w:ascii="Times New Roman" w:hAnsi="Times New Roman"/>
                <w:b/>
                <w:sz w:val="24"/>
                <w:szCs w:val="24"/>
              </w:rPr>
              <w:t>Работы по запросам на изменение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ADA">
              <w:rPr>
                <w:rFonts w:ascii="Times New Roman" w:hAnsi="Times New Roman"/>
                <w:sz w:val="24"/>
                <w:szCs w:val="24"/>
              </w:rPr>
              <w:t xml:space="preserve">Создание виртуальной машины (ВМ) без ОС 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ADA">
              <w:rPr>
                <w:rFonts w:ascii="Times New Roman" w:hAnsi="Times New Roman"/>
                <w:sz w:val="24"/>
                <w:szCs w:val="24"/>
              </w:rPr>
              <w:t xml:space="preserve">Создание виртуальной машины (ВМ) с предустановленной ОС (шаблон) 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ADA">
              <w:rPr>
                <w:rFonts w:ascii="Times New Roman" w:hAnsi="Times New Roman"/>
                <w:sz w:val="24"/>
                <w:szCs w:val="24"/>
              </w:rPr>
              <w:t>Удаление виртуальной машины (ВМ)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ADA">
              <w:rPr>
                <w:rFonts w:ascii="Times New Roman" w:hAnsi="Times New Roman"/>
                <w:sz w:val="24"/>
                <w:szCs w:val="24"/>
              </w:rPr>
              <w:t>Миграция ВМ на другой хост виртуализации без переноса файлов ВМ (в пределах кластера)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ADA">
              <w:rPr>
                <w:rFonts w:ascii="Times New Roman" w:hAnsi="Times New Roman"/>
                <w:sz w:val="24"/>
                <w:szCs w:val="24"/>
              </w:rPr>
              <w:lastRenderedPageBreak/>
              <w:t>Миграция ВМ на другой хост виртуализации с переносом файлов ВМ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7BE">
              <w:rPr>
                <w:rFonts w:ascii="Times New Roman" w:hAnsi="Times New Roman"/>
                <w:sz w:val="24"/>
                <w:szCs w:val="24"/>
              </w:rPr>
              <w:t>Перенос экземпляра ОС на платформу виртуализации (P2V)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7BE">
              <w:rPr>
                <w:rFonts w:ascii="Times New Roman" w:hAnsi="Times New Roman"/>
                <w:sz w:val="24"/>
                <w:szCs w:val="24"/>
              </w:rPr>
              <w:t>Перенос экземпляра ОС со сменой платформы виртуализации (V2V)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7BE">
              <w:rPr>
                <w:rFonts w:ascii="Times New Roman" w:hAnsi="Times New Roman"/>
                <w:sz w:val="24"/>
                <w:szCs w:val="24"/>
              </w:rPr>
              <w:t>Изменение конфигурации ВМ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7BE">
              <w:rPr>
                <w:rFonts w:ascii="Times New Roman" w:hAnsi="Times New Roman"/>
                <w:sz w:val="24"/>
                <w:szCs w:val="24"/>
              </w:rPr>
              <w:t>Установка</w:t>
            </w:r>
            <w:r w:rsidRPr="00071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071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1E1D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071E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71E1D">
              <w:rPr>
                <w:rFonts w:ascii="Times New Roman" w:hAnsi="Times New Roman"/>
                <w:sz w:val="24"/>
                <w:szCs w:val="24"/>
                <w:lang w:val="en-US"/>
              </w:rPr>
              <w:t>Novell</w:t>
            </w:r>
            <w:r w:rsidRPr="00071E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71E1D">
              <w:rPr>
                <w:rFonts w:ascii="Times New Roman" w:hAnsi="Times New Roman"/>
                <w:sz w:val="24"/>
                <w:szCs w:val="24"/>
                <w:lang w:val="en-US"/>
              </w:rPr>
              <w:t>Linux</w:t>
            </w:r>
            <w:r w:rsidRPr="00071E1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Vmware</w:t>
            </w:r>
            <w:proofErr w:type="spellEnd"/>
            <w:r w:rsidRPr="00071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71E1D">
              <w:rPr>
                <w:rFonts w:ascii="Times New Roman" w:hAnsi="Times New Roman"/>
                <w:sz w:val="24"/>
                <w:szCs w:val="24"/>
                <w:lang w:val="en-US"/>
              </w:rPr>
              <w:t>ESXi</w:t>
            </w:r>
            <w:proofErr w:type="spellEnd"/>
            <w:r w:rsidRPr="00071E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71E1D">
              <w:rPr>
                <w:rFonts w:ascii="Times New Roman" w:hAnsi="Times New Roman"/>
                <w:sz w:val="24"/>
                <w:szCs w:val="24"/>
                <w:lang w:val="en-US"/>
              </w:rPr>
              <w:t>Solaris</w:t>
            </w:r>
            <w:r w:rsidRPr="00071E1D">
              <w:rPr>
                <w:rFonts w:ascii="Times New Roman" w:hAnsi="Times New Roman"/>
                <w:sz w:val="24"/>
                <w:szCs w:val="24"/>
              </w:rPr>
              <w:t>/</w:t>
            </w:r>
            <w:r w:rsidRPr="00071E1D">
              <w:rPr>
                <w:rFonts w:ascii="Times New Roman" w:hAnsi="Times New Roman"/>
                <w:sz w:val="24"/>
                <w:szCs w:val="24"/>
                <w:lang w:val="en-US"/>
              </w:rPr>
              <w:t>AIX</w:t>
            </w:r>
            <w:r w:rsidRPr="00071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>(инсталляция ОС, установка/настройка драйверов, ввод в домен, установка обновлений ОС, базовые настройки и конфигурирование ролей сервера, подключение к системе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Заказчика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 xml:space="preserve"> при наличии)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Настройка роли виртуализации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Hyper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 xml:space="preserve"> ОС </w:t>
            </w:r>
            <w:proofErr w:type="spellStart"/>
            <w:r w:rsidRPr="006837BE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6837BE">
              <w:rPr>
                <w:rFonts w:ascii="Times New Roman" w:hAnsi="Times New Roman"/>
                <w:sz w:val="24"/>
                <w:szCs w:val="24"/>
              </w:rPr>
              <w:t xml:space="preserve"> (конфигурирование рол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 xml:space="preserve"> сервера, подключение к системе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управления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VMM</w:t>
            </w:r>
            <w:r w:rsidRPr="006837BE">
              <w:rPr>
                <w:rFonts w:ascii="Times New Roman" w:hAnsi="Times New Roman"/>
                <w:sz w:val="24"/>
                <w:szCs w:val="24"/>
              </w:rPr>
              <w:t xml:space="preserve"> при наличии)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ABF">
              <w:rPr>
                <w:rFonts w:ascii="Times New Roman" w:hAnsi="Times New Roman"/>
                <w:sz w:val="24"/>
                <w:szCs w:val="24"/>
              </w:rPr>
              <w:t>Подключение/отключение экземпляра ОС к системе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Заказчика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ABF">
              <w:rPr>
                <w:rFonts w:ascii="Times New Roman" w:hAnsi="Times New Roman"/>
                <w:sz w:val="24"/>
                <w:szCs w:val="24"/>
              </w:rPr>
              <w:t xml:space="preserve">Подключение/отключение экземпляра ОС к системе </w:t>
            </w:r>
            <w:r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8E">
              <w:rPr>
                <w:rFonts w:ascii="Times New Roman" w:hAnsi="Times New Roman"/>
                <w:sz w:val="24"/>
                <w:szCs w:val="24"/>
              </w:rPr>
              <w:t>Выполнение работ по тестированию изменений системного программного обеспечения, при наличии тестовой среды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8E">
              <w:rPr>
                <w:rFonts w:ascii="Times New Roman" w:hAnsi="Times New Roman"/>
                <w:sz w:val="24"/>
                <w:szCs w:val="24"/>
              </w:rPr>
              <w:t xml:space="preserve">Выполнение работ по изменению системного программного обеспечения, в том числе установка сервис-паков или </w:t>
            </w:r>
            <w:r>
              <w:rPr>
                <w:rFonts w:ascii="Times New Roman" w:hAnsi="Times New Roman"/>
                <w:sz w:val="24"/>
                <w:szCs w:val="24"/>
              </w:rPr>
              <w:t>обновление версии ПО инфраструктурных сервисов</w:t>
            </w:r>
          </w:p>
          <w:p w:rsidR="004140C3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3F">
              <w:rPr>
                <w:rFonts w:ascii="Times New Roman" w:hAnsi="Times New Roman"/>
                <w:sz w:val="24"/>
                <w:szCs w:val="24"/>
              </w:rPr>
              <w:t>Разработка технического решения на ввод/вывод ВМ в/из эксплуатации</w:t>
            </w:r>
          </w:p>
          <w:p w:rsidR="004140C3" w:rsidRPr="006C401B" w:rsidRDefault="004140C3" w:rsidP="004140C3">
            <w:pPr>
              <w:pStyle w:val="ac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3F">
              <w:rPr>
                <w:rFonts w:ascii="Times New Roman" w:hAnsi="Times New Roman"/>
                <w:sz w:val="24"/>
                <w:szCs w:val="24"/>
              </w:rPr>
              <w:t>Создание полигонов и тестирование новых версий операционных систем/мониторинга/виртуализации, участие в проектировании (по запросу заказчика)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140C3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140C3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140C3" w:rsidRPr="000B02E6" w:rsidRDefault="004140C3" w:rsidP="004140C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140C3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140C3" w:rsidRPr="000B02E6" w:rsidRDefault="004140C3" w:rsidP="004140C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140C3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4140C3" w:rsidRPr="000B02E6" w:rsidRDefault="004140C3" w:rsidP="004140C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140C3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140C3" w:rsidRPr="000B02E6" w:rsidRDefault="004140C3" w:rsidP="004140C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140C3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140C3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140C3" w:rsidRPr="00A26303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Исполнение инцидентов по 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>сложным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>и не описанным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открытых источниках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 xml:space="preserve"> ошибкам, аппаратным сбоям: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>заявка передается производителю.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На время устранения ошибки производителем обращение переводится в статус «приостановлено».</w:t>
            </w:r>
          </w:p>
          <w:p w:rsidR="004140C3" w:rsidRPr="00194064" w:rsidRDefault="004140C3" w:rsidP="004140C3">
            <w:pPr>
              <w:pStyle w:val="12"/>
              <w:ind w:left="0"/>
              <w:jc w:val="both"/>
              <w:rPr>
                <w:bCs/>
                <w:sz w:val="24"/>
              </w:rPr>
            </w:pPr>
            <w:r w:rsidRPr="00194064">
              <w:rPr>
                <w:bCs/>
                <w:sz w:val="24"/>
              </w:rPr>
              <w:t>Закрытие инцидента по сервису производится:</w:t>
            </w:r>
          </w:p>
          <w:p w:rsidR="004140C3" w:rsidRPr="00194064" w:rsidRDefault="004140C3" w:rsidP="004140C3">
            <w:pPr>
              <w:pStyle w:val="12"/>
              <w:numPr>
                <w:ilvl w:val="0"/>
                <w:numId w:val="5"/>
              </w:numPr>
              <w:jc w:val="both"/>
              <w:rPr>
                <w:bCs/>
                <w:sz w:val="24"/>
              </w:rPr>
            </w:pPr>
            <w:r w:rsidRPr="00194064">
              <w:rPr>
                <w:bCs/>
                <w:sz w:val="24"/>
              </w:rPr>
              <w:t>после восстановления штатного режима работы;</w:t>
            </w:r>
          </w:p>
          <w:p w:rsidR="004140C3" w:rsidRPr="00A26303" w:rsidRDefault="004140C3" w:rsidP="004140C3">
            <w:pPr>
              <w:pStyle w:val="12"/>
              <w:numPr>
                <w:ilvl w:val="0"/>
                <w:numId w:val="5"/>
              </w:numPr>
              <w:jc w:val="both"/>
              <w:rPr>
                <w:rFonts w:eastAsia="Times New Roman"/>
                <w:sz w:val="24"/>
                <w:szCs w:val="24"/>
              </w:rPr>
            </w:pPr>
            <w:r w:rsidRPr="00F41909">
              <w:rPr>
                <w:sz w:val="24"/>
                <w:szCs w:val="24"/>
              </w:rPr>
              <w:t>в случае отсутствия у Заказчика действующего договора на поддержку у производителя</w:t>
            </w:r>
          </w:p>
          <w:p w:rsidR="004140C3" w:rsidRPr="00A1332E" w:rsidRDefault="004140C3" w:rsidP="004140C3">
            <w:pPr>
              <w:pStyle w:val="12"/>
              <w:ind w:left="720"/>
              <w:jc w:val="both"/>
              <w:rPr>
                <w:rFonts w:eastAsia="Times New Roman"/>
                <w:sz w:val="24"/>
                <w:szCs w:val="24"/>
              </w:rPr>
            </w:pPr>
          </w:p>
          <w:p w:rsidR="004140C3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Максимальное отклонение по количеству </w:t>
            </w:r>
            <w:r>
              <w:rPr>
                <w:rFonts w:ascii="Times New Roman" w:hAnsi="Times New Roman"/>
                <w:sz w:val="24"/>
                <w:szCs w:val="24"/>
              </w:rPr>
              <w:t>систем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без изменения условий договора +/-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4140C3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40C3" w:rsidRPr="00FB12C8" w:rsidRDefault="004140C3" w:rsidP="004140C3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Заказчик перед началом оказания услуги </w:t>
            </w:r>
            <w:r w:rsidRPr="00194064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обязательно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должен предоставить Исполнителю:</w:t>
            </w:r>
          </w:p>
          <w:p w:rsidR="004140C3" w:rsidRPr="00C30CE8" w:rsidRDefault="004140C3" w:rsidP="004140C3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CE8">
              <w:rPr>
                <w:rFonts w:ascii="Times New Roman" w:hAnsi="Times New Roman"/>
                <w:sz w:val="24"/>
                <w:szCs w:val="24"/>
              </w:rPr>
              <w:t xml:space="preserve">Проектную и эксплуатационную документацию по </w:t>
            </w:r>
            <w:r>
              <w:rPr>
                <w:rFonts w:ascii="Times New Roman" w:hAnsi="Times New Roman"/>
                <w:sz w:val="24"/>
                <w:szCs w:val="24"/>
              </w:rPr>
              <w:t>инфраструктурным сервисам</w:t>
            </w:r>
          </w:p>
          <w:p w:rsidR="004140C3" w:rsidRPr="00C30CE8" w:rsidRDefault="004140C3" w:rsidP="004140C3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CE8">
              <w:rPr>
                <w:rFonts w:ascii="Times New Roman" w:hAnsi="Times New Roman"/>
                <w:sz w:val="24"/>
                <w:szCs w:val="24"/>
              </w:rPr>
              <w:t xml:space="preserve">Стандарты и политики, определяющие требования пользования </w:t>
            </w:r>
            <w:r>
              <w:rPr>
                <w:rFonts w:ascii="Times New Roman" w:hAnsi="Times New Roman"/>
                <w:sz w:val="24"/>
                <w:szCs w:val="24"/>
              </w:rPr>
              <w:t>системного ПО и инфраструктурных сервисов</w:t>
            </w:r>
          </w:p>
          <w:p w:rsidR="004140C3" w:rsidRPr="00C30CE8" w:rsidRDefault="004140C3" w:rsidP="004140C3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CE8">
              <w:rPr>
                <w:rFonts w:ascii="Times New Roman" w:hAnsi="Times New Roman"/>
                <w:sz w:val="24"/>
                <w:szCs w:val="24"/>
              </w:rPr>
              <w:t>Копии прав на использовани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клиентского и серверного ПО </w:t>
            </w:r>
            <w:r w:rsidRPr="00C30CE8">
              <w:rPr>
                <w:rFonts w:ascii="Times New Roman" w:hAnsi="Times New Roman"/>
                <w:sz w:val="24"/>
                <w:szCs w:val="24"/>
              </w:rPr>
              <w:t>(лицензии)</w:t>
            </w:r>
          </w:p>
          <w:p w:rsidR="004140C3" w:rsidRPr="00C30CE8" w:rsidRDefault="004140C3" w:rsidP="004140C3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CE8">
              <w:rPr>
                <w:rFonts w:ascii="Times New Roman" w:hAnsi="Times New Roman"/>
                <w:sz w:val="24"/>
                <w:szCs w:val="24"/>
              </w:rPr>
              <w:t>Копии договоров на обслуживание программного обеспечения, контакты поставщиков услуг поддержки</w:t>
            </w:r>
          </w:p>
          <w:p w:rsidR="004140C3" w:rsidRPr="006B3F91" w:rsidRDefault="004140C3" w:rsidP="004140C3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CE8">
              <w:rPr>
                <w:rFonts w:ascii="Times New Roman" w:hAnsi="Times New Roman"/>
                <w:sz w:val="24"/>
                <w:szCs w:val="24"/>
              </w:rPr>
              <w:t>Доступ к необходимым для оказания услуги сегментам технологической сети и программному и аппаратному обеспечению</w:t>
            </w:r>
          </w:p>
          <w:p w:rsidR="004140C3" w:rsidRPr="00270EB7" w:rsidRDefault="004140C3" w:rsidP="004140C3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CE8">
              <w:rPr>
                <w:rFonts w:ascii="Times New Roman" w:hAnsi="Times New Roman"/>
                <w:sz w:val="24"/>
                <w:szCs w:val="24"/>
              </w:rPr>
              <w:t>«Паспорт информационной системы»/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CE8">
              <w:rPr>
                <w:rFonts w:ascii="Times New Roman" w:hAnsi="Times New Roman"/>
                <w:sz w:val="24"/>
                <w:szCs w:val="24"/>
              </w:rPr>
              <w:t>«Паспорт на компоненты ИС» по форме, предоставленной Исполнителем</w:t>
            </w:r>
          </w:p>
          <w:p w:rsidR="004140C3" w:rsidRPr="00194064" w:rsidRDefault="004140C3" w:rsidP="004140C3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Список сотрудников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имеющих доступ к </w:t>
            </w:r>
            <w:r>
              <w:rPr>
                <w:rFonts w:ascii="Times New Roman" w:hAnsi="Times New Roman"/>
                <w:sz w:val="24"/>
                <w:szCs w:val="24"/>
              </w:rPr>
              <w:t>ОС и системам управления,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с указанием: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ФИО (Указать признак «VIP» если применимо)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194064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Роль / полномочия в системе 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4064">
              <w:rPr>
                <w:rFonts w:ascii="Times New Roman" w:hAnsi="Times New Roman"/>
                <w:sz w:val="24"/>
                <w:szCs w:val="24"/>
              </w:rPr>
              <w:t>ip</w:t>
            </w:r>
            <w:proofErr w:type="spellEnd"/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адреса пользователя (доменное имя ПК)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номер кабинета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2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  <w:p w:rsidR="004140C3" w:rsidRPr="00194064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Список сотрудников должен быть согласован: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3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Владельцем</w:t>
            </w:r>
            <w:r w:rsidRPr="001940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(-</w:t>
            </w:r>
            <w:proofErr w:type="spellStart"/>
            <w:r w:rsidRPr="00194064">
              <w:rPr>
                <w:rFonts w:ascii="Times New Roman" w:hAnsi="Times New Roman"/>
                <w:sz w:val="24"/>
                <w:szCs w:val="24"/>
              </w:rPr>
              <w:t>ами</w:t>
            </w:r>
            <w:proofErr w:type="spellEnd"/>
            <w:r w:rsidRPr="00194064">
              <w:rPr>
                <w:rFonts w:ascii="Times New Roman" w:hAnsi="Times New Roman"/>
                <w:sz w:val="24"/>
                <w:szCs w:val="24"/>
              </w:rPr>
              <w:t>) информационного</w:t>
            </w:r>
            <w:r w:rsidRPr="001940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ресурса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3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Департаментом защиты государственной тайны 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(службой безопасности Заказчика)</w:t>
            </w:r>
          </w:p>
          <w:p w:rsidR="004140C3" w:rsidRPr="00194064" w:rsidRDefault="004140C3" w:rsidP="004140C3">
            <w:pPr>
              <w:pStyle w:val="ac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Список лиц, согласующих стандартные запросы, с указанием: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5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5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5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5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5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:rsidR="004140C3" w:rsidRPr="00194064" w:rsidRDefault="004140C3" w:rsidP="004140C3">
            <w:pPr>
              <w:pStyle w:val="ac"/>
              <w:numPr>
                <w:ilvl w:val="1"/>
                <w:numId w:val="45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194064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  <w:p w:rsidR="004140C3" w:rsidRPr="00194064" w:rsidRDefault="004140C3" w:rsidP="004140C3">
            <w:pPr>
              <w:pStyle w:val="ac"/>
              <w:numPr>
                <w:ilvl w:val="1"/>
                <w:numId w:val="45"/>
              </w:numPr>
              <w:spacing w:after="0" w:line="240" w:lineRule="auto"/>
              <w:ind w:left="103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  <w:p w:rsidR="004140C3" w:rsidRPr="0028478E" w:rsidRDefault="004140C3" w:rsidP="004140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140C3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140C3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140C3" w:rsidRPr="000B02E6" w:rsidTr="004140C3">
        <w:trPr>
          <w:trHeight w:val="84"/>
        </w:trPr>
        <w:tc>
          <w:tcPr>
            <w:tcW w:w="283" w:type="dxa"/>
            <w:vMerge w:val="restart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140C3" w:rsidRPr="00490436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 программного обеспечения MS TMG/ISA, с функциями маршрутизации и МСЭ</w:t>
            </w:r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690FCF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0FCF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" w:type="dxa"/>
            <w:vMerge w:val="restart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140C3" w:rsidRPr="000B02E6" w:rsidTr="004140C3">
        <w:trPr>
          <w:trHeight w:val="78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690FCF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программного обеспечения </w:t>
            </w:r>
            <w:proofErr w:type="spellStart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Linux</w:t>
            </w:r>
            <w:proofErr w:type="spellEnd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/UNIX, с функциями маршрутизации и МСЭ</w:t>
            </w:r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690FCF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0FCF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40C3" w:rsidRPr="000B02E6" w:rsidTr="004140C3">
        <w:trPr>
          <w:trHeight w:val="78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690FCF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Системы управления рабочими станциями  </w:t>
            </w:r>
            <w:proofErr w:type="spellStart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Microsoft</w:t>
            </w:r>
            <w:proofErr w:type="spellEnd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System</w:t>
            </w:r>
            <w:proofErr w:type="spellEnd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Center</w:t>
            </w:r>
            <w:proofErr w:type="spellEnd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Configuration</w:t>
            </w:r>
            <w:proofErr w:type="spellEnd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DC6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службы обновления WSUS</w:t>
            </w:r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690FCF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40C3" w:rsidRPr="000B02E6" w:rsidTr="004140C3">
        <w:trPr>
          <w:trHeight w:val="78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Поддержка</w:t>
            </w:r>
            <w:r w:rsidRPr="0005638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05638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мониторинга</w:t>
            </w:r>
            <w:r w:rsidRPr="0005638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Microsoft System Center Operation Manager</w:t>
            </w:r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40C3" w:rsidRPr="000B02E6" w:rsidTr="004140C3">
        <w:trPr>
          <w:trHeight w:val="78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системного программного обеспечения MS </w:t>
            </w:r>
            <w:proofErr w:type="spellStart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proofErr w:type="spellEnd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том числе виртуализации </w:t>
            </w:r>
            <w:proofErr w:type="spellStart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Hyper</w:t>
            </w:r>
            <w:proofErr w:type="spellEnd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-V</w:t>
            </w:r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0,033333333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40C3" w:rsidRPr="000B02E6" w:rsidTr="004140C3">
        <w:trPr>
          <w:trHeight w:val="78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системного программного обеспечения </w:t>
            </w:r>
            <w:proofErr w:type="spellStart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Linux</w:t>
            </w:r>
            <w:proofErr w:type="spellEnd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/UNIX, в том числе виртуализации ESX(</w:t>
            </w:r>
            <w:proofErr w:type="spellStart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vSchere</w:t>
            </w:r>
            <w:proofErr w:type="spellEnd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40C3" w:rsidRPr="000B02E6" w:rsidTr="004140C3">
        <w:trPr>
          <w:trHeight w:val="78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системного программного обеспечения </w:t>
            </w:r>
            <w:proofErr w:type="spellStart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Novell</w:t>
            </w:r>
            <w:proofErr w:type="spellEnd"/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0,066666667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40C3" w:rsidRPr="000B02E6" w:rsidTr="004140C3">
        <w:trPr>
          <w:trHeight w:val="78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4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Системы управления платформой виртуализации MS VMM/</w:t>
            </w:r>
            <w:proofErr w:type="spellStart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vSchere</w:t>
            </w:r>
            <w:proofErr w:type="spellEnd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vCenter</w:t>
            </w:r>
            <w:proofErr w:type="spellEnd"/>
          </w:p>
        </w:tc>
        <w:tc>
          <w:tcPr>
            <w:tcW w:w="133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140C3" w:rsidRPr="00056384" w:rsidRDefault="004140C3" w:rsidP="004140C3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6384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40C3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140C3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40C3" w:rsidRPr="000B02E6" w:rsidRDefault="000D6E79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40C3" w:rsidRPr="000B02E6" w:rsidRDefault="000D6E79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40C3" w:rsidRPr="000B02E6" w:rsidRDefault="000D6E79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40C3" w:rsidRPr="000B02E6" w:rsidRDefault="000D6E79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40C3" w:rsidRPr="000B02E6" w:rsidRDefault="000D6E79" w:rsidP="004140C3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0C3" w:rsidRPr="000B02E6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4140C3" w:rsidRPr="000B02E6" w:rsidRDefault="004140C3" w:rsidP="00414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186F" w:rsidRPr="00992CCE" w:rsidRDefault="0031186F" w:rsidP="007869A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31186F" w:rsidRPr="00992CCE" w:rsidSect="007869A9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456" w:rsidRDefault="00854456" w:rsidP="00427828">
      <w:pPr>
        <w:spacing w:after="0" w:line="240" w:lineRule="auto"/>
      </w:pPr>
      <w:r>
        <w:separator/>
      </w:r>
    </w:p>
  </w:endnote>
  <w:endnote w:type="continuationSeparator" w:id="0">
    <w:p w:rsidR="00854456" w:rsidRDefault="0085445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456" w:rsidRDefault="00854456" w:rsidP="00427828">
      <w:pPr>
        <w:spacing w:after="0" w:line="240" w:lineRule="auto"/>
      </w:pPr>
      <w:r>
        <w:separator/>
      </w:r>
    </w:p>
  </w:footnote>
  <w:footnote w:type="continuationSeparator" w:id="0">
    <w:p w:rsidR="00854456" w:rsidRDefault="00854456" w:rsidP="00427828">
      <w:pPr>
        <w:spacing w:after="0" w:line="240" w:lineRule="auto"/>
      </w:pPr>
      <w:r>
        <w:continuationSeparator/>
      </w:r>
    </w:p>
  </w:footnote>
  <w:footnote w:id="1">
    <w:p w:rsidR="00410373" w:rsidRPr="004140C3" w:rsidRDefault="00410373" w:rsidP="004140C3">
      <w:pPr>
        <w:pStyle w:val="af"/>
        <w:rPr>
          <w:rFonts w:ascii="Times New Roman" w:hAnsi="Times New Roman"/>
          <w:sz w:val="18"/>
          <w:szCs w:val="18"/>
          <w:lang w:val="ru-RU"/>
        </w:rPr>
      </w:pPr>
      <w:r w:rsidRPr="00BD5EF5">
        <w:rPr>
          <w:rStyle w:val="ae"/>
          <w:rFonts w:ascii="Times New Roman" w:hAnsi="Times New Roman"/>
        </w:rPr>
        <w:footnoteRef/>
      </w:r>
      <w:r w:rsidRPr="004140C3">
        <w:rPr>
          <w:rFonts w:ascii="Times New Roman" w:hAnsi="Times New Roman"/>
          <w:lang w:val="ru-RU"/>
        </w:rPr>
        <w:t xml:space="preserve"> </w:t>
      </w:r>
      <w:r w:rsidRPr="004140C3">
        <w:rPr>
          <w:rFonts w:ascii="Times New Roman" w:hAnsi="Times New Roman"/>
          <w:sz w:val="18"/>
          <w:szCs w:val="18"/>
          <w:lang w:val="ru-RU"/>
        </w:rPr>
        <w:t>Заказчик обязан предоставить исполнителю доступ к сервисным учетным записям, личным кабинетам и т.п.</w:t>
      </w:r>
    </w:p>
    <w:p w:rsidR="00410373" w:rsidRPr="004140C3" w:rsidRDefault="00410373" w:rsidP="004140C3">
      <w:pPr>
        <w:pStyle w:val="af"/>
        <w:rPr>
          <w:rFonts w:ascii="Times New Roman" w:hAnsi="Times New Roman"/>
          <w:lang w:val="ru-RU"/>
        </w:rPr>
      </w:pPr>
      <w:r w:rsidRPr="004140C3">
        <w:rPr>
          <w:rFonts w:ascii="Times New Roman" w:hAnsi="Times New Roman"/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373" w:rsidRDefault="00410373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0373" w:rsidRDefault="0041037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373" w:rsidRDefault="00410373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66F6EDB"/>
    <w:multiLevelType w:val="hybridMultilevel"/>
    <w:tmpl w:val="1A58FB7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940CD"/>
    <w:multiLevelType w:val="hybridMultilevel"/>
    <w:tmpl w:val="89CE1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43DD4"/>
    <w:multiLevelType w:val="hybridMultilevel"/>
    <w:tmpl w:val="1ACC65B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B21DD"/>
    <w:multiLevelType w:val="hybridMultilevel"/>
    <w:tmpl w:val="E58E16B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F44E9F"/>
    <w:multiLevelType w:val="hybridMultilevel"/>
    <w:tmpl w:val="E402B2EC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D4B6F"/>
    <w:multiLevelType w:val="hybridMultilevel"/>
    <w:tmpl w:val="2EE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B44468"/>
    <w:multiLevelType w:val="hybridMultilevel"/>
    <w:tmpl w:val="24B811D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 w15:restartNumberingAfterBreak="0">
    <w:nsid w:val="4A0618FE"/>
    <w:multiLevelType w:val="hybridMultilevel"/>
    <w:tmpl w:val="7910F70C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54CF2"/>
    <w:multiLevelType w:val="hybridMultilevel"/>
    <w:tmpl w:val="D0807E1A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541F7145"/>
    <w:multiLevelType w:val="hybridMultilevel"/>
    <w:tmpl w:val="76BCA3E4"/>
    <w:lvl w:ilvl="0" w:tplc="B212D6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6F045F"/>
    <w:multiLevelType w:val="hybridMultilevel"/>
    <w:tmpl w:val="BB066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34CCB"/>
    <w:multiLevelType w:val="hybridMultilevel"/>
    <w:tmpl w:val="B5D09CF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17C75"/>
    <w:multiLevelType w:val="hybridMultilevel"/>
    <w:tmpl w:val="BC9C224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F7710"/>
    <w:multiLevelType w:val="hybridMultilevel"/>
    <w:tmpl w:val="99F25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3"/>
  </w:num>
  <w:num w:numId="3">
    <w:abstractNumId w:val="24"/>
  </w:num>
  <w:num w:numId="4">
    <w:abstractNumId w:val="4"/>
  </w:num>
  <w:num w:numId="5">
    <w:abstractNumId w:val="7"/>
  </w:num>
  <w:num w:numId="6">
    <w:abstractNumId w:val="32"/>
  </w:num>
  <w:num w:numId="7">
    <w:abstractNumId w:val="40"/>
  </w:num>
  <w:num w:numId="8">
    <w:abstractNumId w:val="21"/>
  </w:num>
  <w:num w:numId="9">
    <w:abstractNumId w:val="6"/>
  </w:num>
  <w:num w:numId="10">
    <w:abstractNumId w:val="39"/>
  </w:num>
  <w:num w:numId="11">
    <w:abstractNumId w:val="16"/>
  </w:num>
  <w:num w:numId="12">
    <w:abstractNumId w:val="2"/>
  </w:num>
  <w:num w:numId="13">
    <w:abstractNumId w:val="8"/>
  </w:num>
  <w:num w:numId="14">
    <w:abstractNumId w:val="22"/>
  </w:num>
  <w:num w:numId="15">
    <w:abstractNumId w:val="20"/>
  </w:num>
  <w:num w:numId="16">
    <w:abstractNumId w:val="10"/>
  </w:num>
  <w:num w:numId="17">
    <w:abstractNumId w:val="25"/>
  </w:num>
  <w:num w:numId="18">
    <w:abstractNumId w:val="38"/>
  </w:num>
  <w:num w:numId="19">
    <w:abstractNumId w:val="3"/>
  </w:num>
  <w:num w:numId="20">
    <w:abstractNumId w:val="36"/>
  </w:num>
  <w:num w:numId="21">
    <w:abstractNumId w:val="18"/>
  </w:num>
  <w:num w:numId="22">
    <w:abstractNumId w:val="33"/>
  </w:num>
  <w:num w:numId="23">
    <w:abstractNumId w:val="29"/>
  </w:num>
  <w:num w:numId="24">
    <w:abstractNumId w:val="26"/>
  </w:num>
  <w:num w:numId="25">
    <w:abstractNumId w:val="19"/>
  </w:num>
  <w:num w:numId="26">
    <w:abstractNumId w:val="13"/>
  </w:num>
  <w:num w:numId="27">
    <w:abstractNumId w:val="30"/>
  </w:num>
  <w:num w:numId="28">
    <w:abstractNumId w:val="0"/>
  </w:num>
  <w:num w:numId="29">
    <w:abstractNumId w:val="41"/>
  </w:num>
  <w:num w:numId="30">
    <w:abstractNumId w:val="35"/>
  </w:num>
  <w:num w:numId="31">
    <w:abstractNumId w:val="14"/>
  </w:num>
  <w:num w:numId="32">
    <w:abstractNumId w:val="34"/>
  </w:num>
  <w:num w:numId="33">
    <w:abstractNumId w:val="31"/>
  </w:num>
  <w:num w:numId="34">
    <w:abstractNumId w:val="45"/>
  </w:num>
  <w:num w:numId="35">
    <w:abstractNumId w:val="27"/>
  </w:num>
  <w:num w:numId="36">
    <w:abstractNumId w:val="23"/>
  </w:num>
  <w:num w:numId="37">
    <w:abstractNumId w:val="15"/>
  </w:num>
  <w:num w:numId="38">
    <w:abstractNumId w:val="42"/>
  </w:num>
  <w:num w:numId="39">
    <w:abstractNumId w:val="1"/>
  </w:num>
  <w:num w:numId="40">
    <w:abstractNumId w:val="11"/>
  </w:num>
  <w:num w:numId="41">
    <w:abstractNumId w:val="9"/>
  </w:num>
  <w:num w:numId="42">
    <w:abstractNumId w:val="28"/>
  </w:num>
  <w:num w:numId="43">
    <w:abstractNumId w:val="17"/>
  </w:num>
  <w:num w:numId="44">
    <w:abstractNumId w:val="44"/>
  </w:num>
  <w:num w:numId="45">
    <w:abstractNumId w:val="12"/>
  </w:num>
  <w:num w:numId="46">
    <w:abstractNumId w:val="3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6E79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186F"/>
    <w:rsid w:val="0031334B"/>
    <w:rsid w:val="003167AB"/>
    <w:rsid w:val="00317141"/>
    <w:rsid w:val="00317508"/>
    <w:rsid w:val="0031783E"/>
    <w:rsid w:val="00325F73"/>
    <w:rsid w:val="00327600"/>
    <w:rsid w:val="00327733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0373"/>
    <w:rsid w:val="004140C3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E45C6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2873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268E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9A9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456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1D33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48A0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50EAC476-5104-4DB5-B06B-163689F04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11201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10</cp:revision>
  <cp:lastPrinted>2015-05-07T09:15:00Z</cp:lastPrinted>
  <dcterms:created xsi:type="dcterms:W3CDTF">2020-09-08T12:21:00Z</dcterms:created>
  <dcterms:modified xsi:type="dcterms:W3CDTF">2022-11-11T14:31:00Z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